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5F89" w:rsidRDefault="00CA5F89" w:rsidP="007E2B45">
      <w:pPr>
        <w:pStyle w:val="10"/>
        <w:shd w:val="clear" w:color="auto" w:fill="auto"/>
        <w:spacing w:after="5" w:line="21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:rsidR="00CA5F89" w:rsidRDefault="00CA5F89" w:rsidP="007E2B45">
      <w:pPr>
        <w:pStyle w:val="10"/>
        <w:shd w:val="clear" w:color="auto" w:fill="auto"/>
        <w:spacing w:after="5" w:line="21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:rsidR="007E2B45" w:rsidRPr="00CA5F89" w:rsidRDefault="00375A58" w:rsidP="007E2B45">
      <w:pPr>
        <w:pStyle w:val="10"/>
        <w:shd w:val="clear" w:color="auto" w:fill="auto"/>
        <w:spacing w:after="5" w:line="210" w:lineRule="exac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</w:t>
      </w:r>
      <w:r w:rsidR="007E2B45" w:rsidRPr="00CA5F89">
        <w:rPr>
          <w:rFonts w:ascii="Times New Roman" w:hAnsi="Times New Roman" w:cs="Times New Roman"/>
          <w:sz w:val="24"/>
          <w:szCs w:val="24"/>
        </w:rPr>
        <w:t>ЕМАТИЧЕСКИЙ ПЛАН ЗАНЯТИЙ ОТРЯДА ЮИД</w:t>
      </w:r>
    </w:p>
    <w:p w:rsidR="007E2B45" w:rsidRPr="00CA5F89" w:rsidRDefault="007E2B45" w:rsidP="007E2B45">
      <w:pPr>
        <w:pStyle w:val="20"/>
        <w:shd w:val="clear" w:color="auto" w:fill="auto"/>
        <w:spacing w:before="0" w:line="220" w:lineRule="exact"/>
        <w:rPr>
          <w:rFonts w:ascii="Times New Roman" w:hAnsi="Times New Roman" w:cs="Times New Roman"/>
          <w:sz w:val="24"/>
          <w:szCs w:val="24"/>
        </w:rPr>
      </w:pPr>
      <w:r w:rsidRPr="00CA5F89">
        <w:rPr>
          <w:rFonts w:ascii="Times New Roman" w:hAnsi="Times New Roman" w:cs="Times New Roman"/>
          <w:sz w:val="24"/>
          <w:szCs w:val="24"/>
        </w:rPr>
        <w:t>(по моду</w:t>
      </w:r>
      <w:r w:rsidR="00CA5F89">
        <w:rPr>
          <w:rFonts w:ascii="Times New Roman" w:hAnsi="Times New Roman" w:cs="Times New Roman"/>
          <w:sz w:val="24"/>
          <w:szCs w:val="24"/>
        </w:rPr>
        <w:t>лям</w:t>
      </w:r>
      <w:r w:rsidRPr="00CA5F89">
        <w:rPr>
          <w:rFonts w:ascii="Times New Roman" w:hAnsi="Times New Roman" w:cs="Times New Roman"/>
          <w:sz w:val="24"/>
          <w:szCs w:val="24"/>
        </w:rPr>
        <w:t>)</w:t>
      </w:r>
    </w:p>
    <w:p w:rsidR="007E2B45" w:rsidRDefault="007E2B45"/>
    <w:tbl>
      <w:tblPr>
        <w:tblW w:w="95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571"/>
        <w:gridCol w:w="3834"/>
        <w:gridCol w:w="992"/>
        <w:gridCol w:w="2268"/>
        <w:gridCol w:w="1843"/>
      </w:tblGrid>
      <w:tr w:rsidR="007E2B45" w:rsidRPr="007E2B45" w:rsidTr="007E2B45">
        <w:trPr>
          <w:trHeight w:hRule="exact" w:val="336"/>
        </w:trPr>
        <w:tc>
          <w:tcPr>
            <w:tcW w:w="57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E2B45" w:rsidRPr="007E2B45" w:rsidRDefault="007E2B45" w:rsidP="007E2B45">
            <w:pPr>
              <w:pStyle w:val="20"/>
              <w:shd w:val="clear" w:color="auto" w:fill="auto"/>
              <w:spacing w:before="0" w:line="240" w:lineRule="auto"/>
              <w:ind w:left="16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7E2B45">
              <w:rPr>
                <w:rStyle w:val="295pt"/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7E2B45">
              <w:rPr>
                <w:rStyle w:val="295pt"/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7E2B45">
              <w:rPr>
                <w:rStyle w:val="295pt"/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8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E2B45" w:rsidRPr="007E2B45" w:rsidRDefault="007E2B45" w:rsidP="007E2B45">
            <w:pPr>
              <w:pStyle w:val="20"/>
              <w:shd w:val="clear" w:color="auto" w:fill="auto"/>
              <w:spacing w:before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2B45">
              <w:rPr>
                <w:rStyle w:val="295pt"/>
                <w:rFonts w:ascii="Times New Roman" w:hAnsi="Times New Roman" w:cs="Times New Roman"/>
                <w:sz w:val="24"/>
                <w:szCs w:val="24"/>
              </w:rPr>
              <w:t>Учебные предметы</w:t>
            </w: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2B45" w:rsidRPr="007E2B45" w:rsidRDefault="007E2B45" w:rsidP="007E2B45">
            <w:pPr>
              <w:pStyle w:val="20"/>
              <w:shd w:val="clear" w:color="auto" w:fill="auto"/>
              <w:spacing w:before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2B45">
              <w:rPr>
                <w:rStyle w:val="295pt"/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</w:tr>
      <w:tr w:rsidR="007E2B45" w:rsidRPr="007E2B45" w:rsidTr="007E2B45">
        <w:trPr>
          <w:trHeight w:hRule="exact" w:val="322"/>
        </w:trPr>
        <w:tc>
          <w:tcPr>
            <w:tcW w:w="57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E2B45" w:rsidRPr="007E2B45" w:rsidRDefault="007E2B45" w:rsidP="007E2B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3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E2B45" w:rsidRPr="007E2B45" w:rsidRDefault="007E2B45" w:rsidP="007E2B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E2B45" w:rsidRPr="007E2B45" w:rsidRDefault="007E2B45" w:rsidP="007E2B45">
            <w:pPr>
              <w:pStyle w:val="20"/>
              <w:shd w:val="clear" w:color="auto" w:fill="auto"/>
              <w:spacing w:before="0" w:line="240" w:lineRule="auto"/>
              <w:ind w:left="18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E2B45">
              <w:rPr>
                <w:rStyle w:val="295pt"/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2B45" w:rsidRPr="007E2B45" w:rsidRDefault="007E2B45" w:rsidP="007E2B45">
            <w:pPr>
              <w:pStyle w:val="20"/>
              <w:shd w:val="clear" w:color="auto" w:fill="auto"/>
              <w:spacing w:before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2B45">
              <w:rPr>
                <w:rStyle w:val="295pt"/>
                <w:rFonts w:ascii="Times New Roman" w:hAnsi="Times New Roman" w:cs="Times New Roman"/>
                <w:sz w:val="24"/>
                <w:szCs w:val="24"/>
              </w:rPr>
              <w:t>В том числе</w:t>
            </w:r>
          </w:p>
        </w:tc>
      </w:tr>
      <w:tr w:rsidR="007E2B45" w:rsidRPr="007E2B45" w:rsidTr="007E2B45">
        <w:trPr>
          <w:trHeight w:hRule="exact" w:val="840"/>
        </w:trPr>
        <w:tc>
          <w:tcPr>
            <w:tcW w:w="57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E2B45" w:rsidRPr="007E2B45" w:rsidRDefault="007E2B45" w:rsidP="007E2B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3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E2B45" w:rsidRPr="007E2B45" w:rsidRDefault="007E2B45" w:rsidP="007E2B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2B45" w:rsidRPr="007E2B45" w:rsidRDefault="007E2B45" w:rsidP="007E2B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E2B45" w:rsidRPr="007E2B45" w:rsidRDefault="007E2B45" w:rsidP="007E2B45">
            <w:pPr>
              <w:pStyle w:val="20"/>
              <w:shd w:val="clear" w:color="auto" w:fill="auto"/>
              <w:spacing w:before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2B45">
              <w:rPr>
                <w:rStyle w:val="295pt"/>
                <w:rFonts w:ascii="Times New Roman" w:hAnsi="Times New Roman" w:cs="Times New Roman"/>
                <w:sz w:val="24"/>
                <w:szCs w:val="24"/>
              </w:rPr>
              <w:t>Теоретические</w:t>
            </w:r>
          </w:p>
          <w:p w:rsidR="007E2B45" w:rsidRPr="007E2B45" w:rsidRDefault="007E2B45" w:rsidP="007E2B45">
            <w:pPr>
              <w:pStyle w:val="20"/>
              <w:shd w:val="clear" w:color="auto" w:fill="auto"/>
              <w:spacing w:before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2B45">
              <w:rPr>
                <w:rStyle w:val="295pt"/>
                <w:rFonts w:ascii="Times New Roman" w:hAnsi="Times New Roman" w:cs="Times New Roman"/>
                <w:sz w:val="24"/>
                <w:szCs w:val="24"/>
              </w:rPr>
              <w:t>занятия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2B45" w:rsidRPr="007E2B45" w:rsidRDefault="007E2B45" w:rsidP="007E2B45">
            <w:pPr>
              <w:pStyle w:val="20"/>
              <w:shd w:val="clear" w:color="auto" w:fill="auto"/>
              <w:spacing w:before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2B45">
              <w:rPr>
                <w:rStyle w:val="295pt"/>
                <w:rFonts w:ascii="Times New Roman" w:hAnsi="Times New Roman" w:cs="Times New Roman"/>
                <w:sz w:val="24"/>
                <w:szCs w:val="24"/>
              </w:rPr>
              <w:t>Практические</w:t>
            </w:r>
          </w:p>
          <w:p w:rsidR="007E2B45" w:rsidRPr="007E2B45" w:rsidRDefault="007E2B45" w:rsidP="007E2B45">
            <w:pPr>
              <w:pStyle w:val="20"/>
              <w:shd w:val="clear" w:color="auto" w:fill="auto"/>
              <w:spacing w:before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2B45">
              <w:rPr>
                <w:rStyle w:val="295pt"/>
                <w:rFonts w:ascii="Times New Roman" w:hAnsi="Times New Roman" w:cs="Times New Roman"/>
                <w:sz w:val="24"/>
                <w:szCs w:val="24"/>
              </w:rPr>
              <w:t>занятия</w:t>
            </w:r>
          </w:p>
        </w:tc>
      </w:tr>
      <w:tr w:rsidR="007E2B45" w:rsidRPr="007E2B45" w:rsidTr="007E2B45">
        <w:trPr>
          <w:trHeight w:hRule="exact" w:val="581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E2B45" w:rsidRPr="007E2B45" w:rsidRDefault="007E2B45" w:rsidP="007E2B45">
            <w:pPr>
              <w:pStyle w:val="20"/>
              <w:shd w:val="clear" w:color="auto" w:fill="auto"/>
              <w:spacing w:before="0" w:line="240" w:lineRule="auto"/>
              <w:ind w:left="24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E2B45">
              <w:rPr>
                <w:rStyle w:val="295pt"/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E2B45" w:rsidRPr="007E2B45" w:rsidRDefault="007E2B45" w:rsidP="007E2B45">
            <w:pPr>
              <w:pStyle w:val="20"/>
              <w:shd w:val="clear" w:color="auto" w:fill="auto"/>
              <w:spacing w:before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E2B45">
              <w:rPr>
                <w:rStyle w:val="295pt"/>
                <w:rFonts w:ascii="Times New Roman" w:hAnsi="Times New Roman" w:cs="Times New Roman"/>
                <w:sz w:val="24"/>
                <w:szCs w:val="24"/>
              </w:rPr>
              <w:t>Основы законодательства в сфере дорожного движения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E2B45" w:rsidRPr="007E2B45" w:rsidRDefault="007E2B45" w:rsidP="007E2B45">
            <w:pPr>
              <w:pStyle w:val="20"/>
              <w:shd w:val="clear" w:color="auto" w:fill="auto"/>
              <w:spacing w:before="0" w:line="240" w:lineRule="auto"/>
              <w:ind w:left="32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E2B45">
              <w:rPr>
                <w:rStyle w:val="295pt"/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E2B45" w:rsidRPr="007E2B45" w:rsidRDefault="007E2B45" w:rsidP="007E2B45">
            <w:pPr>
              <w:pStyle w:val="20"/>
              <w:shd w:val="clear" w:color="auto" w:fill="auto"/>
              <w:spacing w:before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2B45">
              <w:rPr>
                <w:rStyle w:val="295pt"/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E2B45" w:rsidRPr="007E2B45" w:rsidRDefault="007E2B45" w:rsidP="007E2B45">
            <w:pPr>
              <w:pStyle w:val="20"/>
              <w:shd w:val="clear" w:color="auto" w:fill="auto"/>
              <w:spacing w:before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2B45">
              <w:rPr>
                <w:rStyle w:val="295pt"/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7E2B45" w:rsidRPr="007E2B45" w:rsidTr="007E2B45">
        <w:trPr>
          <w:trHeight w:hRule="exact" w:val="586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E2B45" w:rsidRPr="007E2B45" w:rsidRDefault="007E2B45" w:rsidP="007E2B45">
            <w:pPr>
              <w:pStyle w:val="20"/>
              <w:shd w:val="clear" w:color="auto" w:fill="auto"/>
              <w:spacing w:before="0" w:line="240" w:lineRule="auto"/>
              <w:ind w:left="24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E2B45">
              <w:rPr>
                <w:rStyle w:val="295pt"/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E2B45" w:rsidRPr="007E2B45" w:rsidRDefault="007E2B45" w:rsidP="007E2B45">
            <w:pPr>
              <w:pStyle w:val="20"/>
              <w:shd w:val="clear" w:color="auto" w:fill="auto"/>
              <w:spacing w:before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E2B45">
              <w:rPr>
                <w:rStyle w:val="295pt"/>
                <w:rFonts w:ascii="Times New Roman" w:hAnsi="Times New Roman" w:cs="Times New Roman"/>
                <w:sz w:val="24"/>
                <w:szCs w:val="24"/>
              </w:rPr>
              <w:t>Знание основ оказания первой помощи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E2B45" w:rsidRPr="007E2B45" w:rsidRDefault="007E2B45" w:rsidP="007E2B45">
            <w:pPr>
              <w:pStyle w:val="20"/>
              <w:shd w:val="clear" w:color="auto" w:fill="auto"/>
              <w:spacing w:before="0" w:line="240" w:lineRule="auto"/>
              <w:ind w:left="32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E2B45">
              <w:rPr>
                <w:rStyle w:val="295pt"/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E2B45" w:rsidRPr="007E2B45" w:rsidRDefault="007E2B45" w:rsidP="007E2B45">
            <w:pPr>
              <w:pStyle w:val="20"/>
              <w:shd w:val="clear" w:color="auto" w:fill="auto"/>
              <w:spacing w:before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2B45">
              <w:rPr>
                <w:rStyle w:val="295pt"/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E2B45" w:rsidRPr="007E2B45" w:rsidRDefault="007E2B45" w:rsidP="007E2B45">
            <w:pPr>
              <w:pStyle w:val="20"/>
              <w:shd w:val="clear" w:color="auto" w:fill="auto"/>
              <w:spacing w:before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2B45">
              <w:rPr>
                <w:rStyle w:val="295pt"/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7E2B45" w:rsidRPr="007E2B45" w:rsidTr="007E2B45">
        <w:trPr>
          <w:trHeight w:hRule="exact" w:val="586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E2B45" w:rsidRPr="007E2B45" w:rsidRDefault="007E2B45" w:rsidP="007E2B45">
            <w:pPr>
              <w:pStyle w:val="20"/>
              <w:shd w:val="clear" w:color="auto" w:fill="auto"/>
              <w:spacing w:before="0" w:line="240" w:lineRule="auto"/>
              <w:ind w:left="24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E2B45">
              <w:rPr>
                <w:rStyle w:val="295pt"/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E2B45" w:rsidRPr="007E2B45" w:rsidRDefault="007E2B45" w:rsidP="007E2B45">
            <w:pPr>
              <w:pStyle w:val="20"/>
              <w:shd w:val="clear" w:color="auto" w:fill="auto"/>
              <w:spacing w:before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E2B45">
              <w:rPr>
                <w:rStyle w:val="295pt"/>
                <w:rFonts w:ascii="Times New Roman" w:hAnsi="Times New Roman" w:cs="Times New Roman"/>
                <w:sz w:val="24"/>
                <w:szCs w:val="24"/>
              </w:rPr>
              <w:t xml:space="preserve">Вождение велосипеда в </w:t>
            </w:r>
            <w:proofErr w:type="spellStart"/>
            <w:r w:rsidRPr="007E2B45">
              <w:rPr>
                <w:rStyle w:val="295pt"/>
                <w:rFonts w:ascii="Times New Roman" w:hAnsi="Times New Roman" w:cs="Times New Roman"/>
                <w:sz w:val="24"/>
                <w:szCs w:val="24"/>
              </w:rPr>
              <w:t>автогородке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E2B45" w:rsidRPr="007E2B45" w:rsidRDefault="007E2B45" w:rsidP="007E2B45">
            <w:pPr>
              <w:pStyle w:val="20"/>
              <w:shd w:val="clear" w:color="auto" w:fill="auto"/>
              <w:spacing w:before="0" w:line="240" w:lineRule="auto"/>
              <w:ind w:left="32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E2B45">
              <w:rPr>
                <w:rStyle w:val="295pt"/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E2B45" w:rsidRPr="007E2B45" w:rsidRDefault="007E2B45" w:rsidP="007E2B45">
            <w:pPr>
              <w:pStyle w:val="20"/>
              <w:shd w:val="clear" w:color="auto" w:fill="auto"/>
              <w:spacing w:before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2B45">
              <w:rPr>
                <w:rStyle w:val="295pt"/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E2B45" w:rsidRPr="007E2B45" w:rsidRDefault="007E2B45" w:rsidP="007E2B45">
            <w:pPr>
              <w:pStyle w:val="20"/>
              <w:shd w:val="clear" w:color="auto" w:fill="auto"/>
              <w:spacing w:before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2B45">
              <w:rPr>
                <w:rStyle w:val="295pt"/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7E2B45" w:rsidRPr="007E2B45" w:rsidTr="007E2B45">
        <w:trPr>
          <w:trHeight w:hRule="exact" w:val="586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E2B45" w:rsidRPr="007E2B45" w:rsidRDefault="007E2B45" w:rsidP="007E2B45">
            <w:pPr>
              <w:pStyle w:val="20"/>
              <w:shd w:val="clear" w:color="auto" w:fill="auto"/>
              <w:spacing w:before="0" w:line="240" w:lineRule="auto"/>
              <w:ind w:left="24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E2B45">
              <w:rPr>
                <w:rStyle w:val="295pt"/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E2B45" w:rsidRPr="007E2B45" w:rsidRDefault="007E2B45" w:rsidP="007E2B45">
            <w:pPr>
              <w:pStyle w:val="20"/>
              <w:shd w:val="clear" w:color="auto" w:fill="auto"/>
              <w:spacing w:before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E2B45">
              <w:rPr>
                <w:rStyle w:val="295pt"/>
                <w:rFonts w:ascii="Times New Roman" w:hAnsi="Times New Roman" w:cs="Times New Roman"/>
                <w:sz w:val="24"/>
                <w:szCs w:val="24"/>
              </w:rPr>
              <w:t>Фигурное вождение велосипеда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E2B45" w:rsidRPr="007E2B45" w:rsidRDefault="007E2B45" w:rsidP="007E2B45">
            <w:pPr>
              <w:pStyle w:val="20"/>
              <w:shd w:val="clear" w:color="auto" w:fill="auto"/>
              <w:spacing w:before="0" w:line="240" w:lineRule="auto"/>
              <w:ind w:left="32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E2B45">
              <w:rPr>
                <w:rStyle w:val="295pt"/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E2B45" w:rsidRPr="007E2B45" w:rsidRDefault="007E2B45" w:rsidP="007E2B45">
            <w:pPr>
              <w:pStyle w:val="20"/>
              <w:shd w:val="clear" w:color="auto" w:fill="auto"/>
              <w:spacing w:before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2B45">
              <w:rPr>
                <w:rStyle w:val="295pt"/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E2B45" w:rsidRPr="007E2B45" w:rsidRDefault="007E2B45" w:rsidP="007E2B45">
            <w:pPr>
              <w:pStyle w:val="20"/>
              <w:shd w:val="clear" w:color="auto" w:fill="auto"/>
              <w:spacing w:before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2B45">
              <w:rPr>
                <w:rStyle w:val="295pt"/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7E2B45" w:rsidRPr="007E2B45" w:rsidTr="007E2B45">
        <w:trPr>
          <w:trHeight w:hRule="exact" w:val="581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E2B45" w:rsidRPr="007E2B45" w:rsidRDefault="007E2B45" w:rsidP="007E2B45">
            <w:pPr>
              <w:pStyle w:val="20"/>
              <w:shd w:val="clear" w:color="auto" w:fill="auto"/>
              <w:spacing w:before="0" w:line="240" w:lineRule="auto"/>
              <w:ind w:left="24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E2B45">
              <w:rPr>
                <w:rStyle w:val="295pt"/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E2B45" w:rsidRPr="007E2B45" w:rsidRDefault="007E2B45" w:rsidP="007E2B45">
            <w:pPr>
              <w:pStyle w:val="20"/>
              <w:shd w:val="clear" w:color="auto" w:fill="auto"/>
              <w:spacing w:before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E2B45">
              <w:rPr>
                <w:rStyle w:val="295pt"/>
                <w:rFonts w:ascii="Times New Roman" w:hAnsi="Times New Roman" w:cs="Times New Roman"/>
                <w:sz w:val="24"/>
                <w:szCs w:val="24"/>
              </w:rPr>
              <w:t>Устройство и техническое обслуживание велосипеда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E2B45" w:rsidRPr="007E2B45" w:rsidRDefault="007E2B45" w:rsidP="007E2B45">
            <w:pPr>
              <w:pStyle w:val="20"/>
              <w:shd w:val="clear" w:color="auto" w:fill="auto"/>
              <w:spacing w:before="0" w:line="240" w:lineRule="auto"/>
              <w:ind w:left="32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E2B45">
              <w:rPr>
                <w:rStyle w:val="295pt"/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E2B45" w:rsidRPr="007E2B45" w:rsidRDefault="007E2B45" w:rsidP="007E2B45">
            <w:pPr>
              <w:pStyle w:val="20"/>
              <w:shd w:val="clear" w:color="auto" w:fill="auto"/>
              <w:spacing w:before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2B45">
              <w:rPr>
                <w:rStyle w:val="295pt"/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E2B45" w:rsidRPr="007E2B45" w:rsidRDefault="007E2B45" w:rsidP="007E2B45">
            <w:pPr>
              <w:pStyle w:val="20"/>
              <w:shd w:val="clear" w:color="auto" w:fill="auto"/>
              <w:spacing w:before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2B45">
              <w:rPr>
                <w:rStyle w:val="295pt"/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7E2B45" w:rsidRPr="007E2B45" w:rsidTr="007E2B45">
        <w:trPr>
          <w:trHeight w:hRule="exact" w:val="581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E2B45" w:rsidRPr="007E2B45" w:rsidRDefault="007E2B45" w:rsidP="007E2B45">
            <w:pPr>
              <w:pStyle w:val="20"/>
              <w:shd w:val="clear" w:color="auto" w:fill="auto"/>
              <w:spacing w:before="0" w:line="240" w:lineRule="auto"/>
              <w:ind w:left="24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E2B45">
              <w:rPr>
                <w:rStyle w:val="295pt"/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E2B45" w:rsidRPr="007E2B45" w:rsidRDefault="007E2B45" w:rsidP="007E2B45">
            <w:pPr>
              <w:pStyle w:val="20"/>
              <w:shd w:val="clear" w:color="auto" w:fill="auto"/>
              <w:spacing w:before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E2B45">
              <w:rPr>
                <w:rStyle w:val="295pt"/>
                <w:rFonts w:ascii="Times New Roman" w:hAnsi="Times New Roman" w:cs="Times New Roman"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E2B45" w:rsidRPr="007E2B45" w:rsidRDefault="007E2B45" w:rsidP="007E2B45">
            <w:pPr>
              <w:pStyle w:val="20"/>
              <w:shd w:val="clear" w:color="auto" w:fill="auto"/>
              <w:spacing w:before="0" w:line="240" w:lineRule="auto"/>
              <w:ind w:left="32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E2B45">
              <w:rPr>
                <w:rStyle w:val="295pt"/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E2B45" w:rsidRPr="007E2B45" w:rsidRDefault="007E2B45" w:rsidP="007E2B45">
            <w:pPr>
              <w:pStyle w:val="20"/>
              <w:shd w:val="clear" w:color="auto" w:fill="auto"/>
              <w:spacing w:before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2B45">
              <w:rPr>
                <w:rStyle w:val="295pt"/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E2B45" w:rsidRPr="007E2B45" w:rsidRDefault="007E2B45" w:rsidP="007E2B45">
            <w:pPr>
              <w:pStyle w:val="20"/>
              <w:shd w:val="clear" w:color="auto" w:fill="auto"/>
              <w:spacing w:before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2B45">
              <w:rPr>
                <w:rStyle w:val="295pt"/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7E2B45" w:rsidRPr="007E2B45" w:rsidTr="007E2B45">
        <w:trPr>
          <w:trHeight w:hRule="exact" w:val="322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E2B45" w:rsidRPr="007E2B45" w:rsidRDefault="007E2B45" w:rsidP="007E2B45">
            <w:pPr>
              <w:pStyle w:val="20"/>
              <w:shd w:val="clear" w:color="auto" w:fill="auto"/>
              <w:spacing w:before="0" w:line="240" w:lineRule="auto"/>
              <w:ind w:left="24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E2B45">
              <w:rPr>
                <w:rStyle w:val="295pt"/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E2B45" w:rsidRPr="007E2B45" w:rsidRDefault="007E2B45" w:rsidP="007E2B45">
            <w:pPr>
              <w:pStyle w:val="20"/>
              <w:shd w:val="clear" w:color="auto" w:fill="auto"/>
              <w:spacing w:before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E2B45">
              <w:rPr>
                <w:rStyle w:val="295pt"/>
                <w:rFonts w:ascii="Times New Roman" w:hAnsi="Times New Roman" w:cs="Times New Roman"/>
                <w:sz w:val="24"/>
                <w:szCs w:val="24"/>
              </w:rPr>
              <w:t>Творческий конкурс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E2B45" w:rsidRPr="007E2B45" w:rsidRDefault="007E2B45" w:rsidP="007E2B45">
            <w:pPr>
              <w:pStyle w:val="20"/>
              <w:shd w:val="clear" w:color="auto" w:fill="auto"/>
              <w:spacing w:before="0" w:line="240" w:lineRule="auto"/>
              <w:ind w:left="32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E2B45">
              <w:rPr>
                <w:rStyle w:val="295pt"/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E2B45" w:rsidRPr="007E2B45" w:rsidRDefault="007E2B45" w:rsidP="007E2B45">
            <w:pPr>
              <w:pStyle w:val="20"/>
              <w:shd w:val="clear" w:color="auto" w:fill="auto"/>
              <w:spacing w:before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2B45">
              <w:rPr>
                <w:rStyle w:val="2Gulim4pt"/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2B45" w:rsidRPr="007E2B45" w:rsidRDefault="007E2B45" w:rsidP="007E2B45">
            <w:pPr>
              <w:pStyle w:val="20"/>
              <w:shd w:val="clear" w:color="auto" w:fill="auto"/>
              <w:spacing w:before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2B45">
              <w:rPr>
                <w:rStyle w:val="295pt"/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7E2B45" w:rsidRPr="007E2B45" w:rsidTr="007E2B45">
        <w:trPr>
          <w:trHeight w:hRule="exact" w:val="341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E2B45" w:rsidRPr="007E2B45" w:rsidRDefault="007E2B45" w:rsidP="007E2B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E2B45" w:rsidRPr="007E2B45" w:rsidRDefault="007E2B45" w:rsidP="007E2B45">
            <w:pPr>
              <w:pStyle w:val="20"/>
              <w:shd w:val="clear" w:color="auto" w:fill="auto"/>
              <w:spacing w:before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E2B45">
              <w:rPr>
                <w:rStyle w:val="295pt"/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E2B45" w:rsidRPr="007E2B45" w:rsidRDefault="007E2B45" w:rsidP="007E2B45">
            <w:pPr>
              <w:pStyle w:val="20"/>
              <w:shd w:val="clear" w:color="auto" w:fill="auto"/>
              <w:spacing w:before="0" w:line="240" w:lineRule="auto"/>
              <w:ind w:left="32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E2B45">
              <w:rPr>
                <w:rStyle w:val="295pt"/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E2B45" w:rsidRPr="007E2B45" w:rsidRDefault="007E2B45" w:rsidP="007E2B45">
            <w:pPr>
              <w:pStyle w:val="20"/>
              <w:shd w:val="clear" w:color="auto" w:fill="auto"/>
              <w:spacing w:before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2B45">
              <w:rPr>
                <w:rStyle w:val="295pt"/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2B45" w:rsidRPr="007E2B45" w:rsidRDefault="007E2B45" w:rsidP="007E2B45">
            <w:pPr>
              <w:pStyle w:val="20"/>
              <w:shd w:val="clear" w:color="auto" w:fill="auto"/>
              <w:spacing w:before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2B45">
              <w:rPr>
                <w:rStyle w:val="295pt"/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</w:tr>
    </w:tbl>
    <w:p w:rsidR="00343D13" w:rsidRDefault="00343D13"/>
    <w:p w:rsidR="00004DCF" w:rsidRPr="00464EB8" w:rsidRDefault="00004DCF" w:rsidP="00004DCF">
      <w:pPr>
        <w:jc w:val="center"/>
        <w:rPr>
          <w:rFonts w:ascii="Times New Roman" w:hAnsi="Times New Roman" w:cs="Times New Roman"/>
          <w:b/>
        </w:rPr>
      </w:pPr>
      <w:r w:rsidRPr="00464EB8">
        <w:rPr>
          <w:rFonts w:ascii="Times New Roman" w:hAnsi="Times New Roman" w:cs="Times New Roman"/>
          <w:b/>
        </w:rPr>
        <w:t>ТЕМАТИЧЕСКИЙ УЧЕБНЫЙ ПЛАН (ПО МОДУЛЯМ</w:t>
      </w:r>
      <w:r w:rsidR="00464EB8">
        <w:rPr>
          <w:rFonts w:ascii="Times New Roman" w:hAnsi="Times New Roman" w:cs="Times New Roman"/>
          <w:b/>
        </w:rPr>
        <w:t>)</w:t>
      </w:r>
    </w:p>
    <w:p w:rsidR="00004DCF" w:rsidRDefault="00004DCF" w:rsidP="00004DCF"/>
    <w:tbl>
      <w:tblPr>
        <w:tblW w:w="95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542"/>
        <w:gridCol w:w="20"/>
        <w:gridCol w:w="3843"/>
        <w:gridCol w:w="992"/>
        <w:gridCol w:w="2268"/>
        <w:gridCol w:w="1843"/>
      </w:tblGrid>
      <w:tr w:rsidR="00004DCF" w:rsidTr="00464EB8">
        <w:trPr>
          <w:trHeight w:hRule="exact" w:val="336"/>
        </w:trPr>
        <w:tc>
          <w:tcPr>
            <w:tcW w:w="54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4DCF" w:rsidRPr="00004DCF" w:rsidRDefault="00004DCF" w:rsidP="00004DCF">
            <w:pPr>
              <w:pStyle w:val="20"/>
              <w:shd w:val="clear" w:color="auto" w:fill="auto"/>
              <w:spacing w:before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004DCF">
              <w:rPr>
                <w:rStyle w:val="295pt"/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004DCF">
              <w:rPr>
                <w:rStyle w:val="295pt"/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004DCF">
              <w:rPr>
                <w:rStyle w:val="295pt"/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86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4DCF" w:rsidRPr="00004DCF" w:rsidRDefault="00004DCF" w:rsidP="00004DCF">
            <w:pPr>
              <w:pStyle w:val="20"/>
              <w:shd w:val="clear" w:color="auto" w:fill="auto"/>
              <w:spacing w:before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4DCF">
              <w:rPr>
                <w:rStyle w:val="295pt"/>
                <w:rFonts w:ascii="Times New Roman" w:hAnsi="Times New Roman" w:cs="Times New Roman"/>
                <w:sz w:val="24"/>
                <w:szCs w:val="24"/>
              </w:rPr>
              <w:t>Учебные предметы и темы занятий по станциям конкурса «Безопасное колесо»</w:t>
            </w: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04DCF" w:rsidRPr="00004DCF" w:rsidRDefault="00004DCF" w:rsidP="00004DCF">
            <w:pPr>
              <w:pStyle w:val="20"/>
              <w:shd w:val="clear" w:color="auto" w:fill="auto"/>
              <w:spacing w:before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4DCF">
              <w:rPr>
                <w:rStyle w:val="295pt"/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</w:tr>
      <w:tr w:rsidR="00004DCF" w:rsidTr="00464EB8">
        <w:trPr>
          <w:trHeight w:hRule="exact" w:val="322"/>
        </w:trPr>
        <w:tc>
          <w:tcPr>
            <w:tcW w:w="54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004DCF" w:rsidRPr="00004DCF" w:rsidRDefault="00004DCF" w:rsidP="00004DC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63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004DCF" w:rsidRPr="00004DCF" w:rsidRDefault="00004DCF" w:rsidP="00004DC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04DCF" w:rsidRPr="00004DCF" w:rsidRDefault="00004DCF" w:rsidP="00004DCF">
            <w:pPr>
              <w:pStyle w:val="20"/>
              <w:shd w:val="clear" w:color="auto" w:fill="auto"/>
              <w:spacing w:before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04DCF">
              <w:rPr>
                <w:rStyle w:val="295pt"/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04DCF" w:rsidRPr="00004DCF" w:rsidRDefault="00004DCF" w:rsidP="00004DCF">
            <w:pPr>
              <w:pStyle w:val="20"/>
              <w:shd w:val="clear" w:color="auto" w:fill="auto"/>
              <w:spacing w:before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4DCF">
              <w:rPr>
                <w:rStyle w:val="295pt"/>
                <w:rFonts w:ascii="Times New Roman" w:hAnsi="Times New Roman" w:cs="Times New Roman"/>
                <w:sz w:val="24"/>
                <w:szCs w:val="24"/>
              </w:rPr>
              <w:t>В том числе</w:t>
            </w:r>
          </w:p>
        </w:tc>
      </w:tr>
      <w:tr w:rsidR="00004DCF" w:rsidTr="00464EB8">
        <w:trPr>
          <w:trHeight w:hRule="exact" w:val="581"/>
        </w:trPr>
        <w:tc>
          <w:tcPr>
            <w:tcW w:w="54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004DCF" w:rsidRPr="00004DCF" w:rsidRDefault="00004DCF" w:rsidP="00004DC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63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004DCF" w:rsidRPr="00004DCF" w:rsidRDefault="00004DCF" w:rsidP="00004DC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4DCF" w:rsidRPr="00004DCF" w:rsidRDefault="00004DCF" w:rsidP="00004DC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04DCF" w:rsidRPr="00004DCF" w:rsidRDefault="00004DCF" w:rsidP="00004DCF">
            <w:pPr>
              <w:pStyle w:val="20"/>
              <w:shd w:val="clear" w:color="auto" w:fill="auto"/>
              <w:spacing w:before="0" w:line="240" w:lineRule="auto"/>
              <w:ind w:left="14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04DCF">
              <w:rPr>
                <w:rStyle w:val="295pt"/>
                <w:rFonts w:ascii="Times New Roman" w:hAnsi="Times New Roman" w:cs="Times New Roman"/>
                <w:sz w:val="24"/>
                <w:szCs w:val="24"/>
              </w:rPr>
              <w:t>Теоретические</w:t>
            </w:r>
          </w:p>
          <w:p w:rsidR="00004DCF" w:rsidRPr="00004DCF" w:rsidRDefault="00004DCF" w:rsidP="00004DCF">
            <w:pPr>
              <w:pStyle w:val="20"/>
              <w:shd w:val="clear" w:color="auto" w:fill="auto"/>
              <w:spacing w:before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4DCF">
              <w:rPr>
                <w:rStyle w:val="295pt"/>
                <w:rFonts w:ascii="Times New Roman" w:hAnsi="Times New Roman" w:cs="Times New Roman"/>
                <w:sz w:val="24"/>
                <w:szCs w:val="24"/>
              </w:rPr>
              <w:t>занятия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04DCF" w:rsidRPr="00004DCF" w:rsidRDefault="00004DCF" w:rsidP="00004DCF">
            <w:pPr>
              <w:pStyle w:val="20"/>
              <w:shd w:val="clear" w:color="auto" w:fill="auto"/>
              <w:spacing w:before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04DCF">
              <w:rPr>
                <w:rStyle w:val="295pt"/>
                <w:rFonts w:ascii="Times New Roman" w:hAnsi="Times New Roman" w:cs="Times New Roman"/>
                <w:sz w:val="24"/>
                <w:szCs w:val="24"/>
              </w:rPr>
              <w:t>Практические</w:t>
            </w:r>
          </w:p>
          <w:p w:rsidR="00004DCF" w:rsidRPr="00004DCF" w:rsidRDefault="00004DCF" w:rsidP="00004DCF">
            <w:pPr>
              <w:pStyle w:val="20"/>
              <w:shd w:val="clear" w:color="auto" w:fill="auto"/>
              <w:spacing w:before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4DCF">
              <w:rPr>
                <w:rStyle w:val="295pt"/>
                <w:rFonts w:ascii="Times New Roman" w:hAnsi="Times New Roman" w:cs="Times New Roman"/>
                <w:sz w:val="24"/>
                <w:szCs w:val="24"/>
              </w:rPr>
              <w:t>занятия</w:t>
            </w:r>
          </w:p>
        </w:tc>
      </w:tr>
      <w:tr w:rsidR="00004DCF" w:rsidTr="00004DCF">
        <w:trPr>
          <w:trHeight w:hRule="exact" w:val="322"/>
        </w:trPr>
        <w:tc>
          <w:tcPr>
            <w:tcW w:w="9508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04DCF" w:rsidRPr="00004DCF" w:rsidRDefault="00004DCF" w:rsidP="00004DCF">
            <w:pPr>
              <w:pStyle w:val="20"/>
              <w:shd w:val="clear" w:color="auto" w:fill="auto"/>
              <w:spacing w:before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4DCF">
              <w:rPr>
                <w:rStyle w:val="295pt"/>
                <w:rFonts w:ascii="Times New Roman" w:hAnsi="Times New Roman" w:cs="Times New Roman"/>
                <w:sz w:val="24"/>
                <w:szCs w:val="24"/>
              </w:rPr>
              <w:t>Первая станция «Знатоки правил дорожного движения»</w:t>
            </w:r>
          </w:p>
        </w:tc>
      </w:tr>
      <w:tr w:rsidR="00004DCF" w:rsidTr="00464EB8">
        <w:trPr>
          <w:trHeight w:hRule="exact" w:val="581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4DCF" w:rsidRPr="00004DCF" w:rsidRDefault="00004DCF" w:rsidP="00004DCF">
            <w:pPr>
              <w:pStyle w:val="20"/>
              <w:shd w:val="clear" w:color="auto" w:fill="auto"/>
              <w:spacing w:before="0" w:line="240" w:lineRule="auto"/>
              <w:ind w:left="24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04DCF">
              <w:rPr>
                <w:rStyle w:val="295pt"/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4DCF" w:rsidRPr="00004DCF" w:rsidRDefault="00004DCF" w:rsidP="00464EB8">
            <w:pPr>
              <w:pStyle w:val="20"/>
              <w:shd w:val="clear" w:color="auto" w:fill="auto"/>
              <w:spacing w:before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04DCF">
              <w:rPr>
                <w:rStyle w:val="295pt"/>
                <w:rFonts w:ascii="Times New Roman" w:hAnsi="Times New Roman" w:cs="Times New Roman"/>
                <w:sz w:val="24"/>
                <w:szCs w:val="24"/>
              </w:rPr>
              <w:t>Основы законодательства в сфере дорожного движения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4DCF" w:rsidRPr="00004DCF" w:rsidRDefault="00004DCF" w:rsidP="00004DCF">
            <w:pPr>
              <w:pStyle w:val="20"/>
              <w:shd w:val="clear" w:color="auto" w:fill="auto"/>
              <w:spacing w:before="0" w:line="240" w:lineRule="auto"/>
              <w:ind w:left="30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04DCF">
              <w:rPr>
                <w:rStyle w:val="295pt"/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4DCF" w:rsidRPr="00004DCF" w:rsidRDefault="00004DCF" w:rsidP="00004DCF">
            <w:pPr>
              <w:pStyle w:val="20"/>
              <w:shd w:val="clear" w:color="auto" w:fill="auto"/>
              <w:spacing w:before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4DCF">
              <w:rPr>
                <w:rStyle w:val="295pt"/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4DCF" w:rsidRPr="00004DCF" w:rsidRDefault="00004DCF" w:rsidP="00004DCF">
            <w:pPr>
              <w:pStyle w:val="20"/>
              <w:shd w:val="clear" w:color="auto" w:fill="auto"/>
              <w:spacing w:before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4DCF">
              <w:rPr>
                <w:rStyle w:val="295pt"/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004DCF" w:rsidTr="00464EB8">
        <w:trPr>
          <w:trHeight w:hRule="exact" w:val="586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4DCF" w:rsidRPr="00004DCF" w:rsidRDefault="00004DCF" w:rsidP="00004DCF">
            <w:pPr>
              <w:pStyle w:val="20"/>
              <w:shd w:val="clear" w:color="auto" w:fill="auto"/>
              <w:spacing w:before="0" w:line="240" w:lineRule="auto"/>
              <w:ind w:left="18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04DCF">
              <w:rPr>
                <w:rStyle w:val="295pt"/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38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4DCF" w:rsidRPr="00004DCF" w:rsidRDefault="00004DCF" w:rsidP="00464EB8">
            <w:pPr>
              <w:pStyle w:val="20"/>
              <w:shd w:val="clear" w:color="auto" w:fill="auto"/>
              <w:spacing w:before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04DCF">
              <w:rPr>
                <w:rStyle w:val="295pt"/>
                <w:rFonts w:ascii="Times New Roman" w:hAnsi="Times New Roman" w:cs="Times New Roman"/>
                <w:sz w:val="24"/>
                <w:szCs w:val="24"/>
              </w:rPr>
              <w:t>Сигналы светофора и регулировщика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4DCF" w:rsidRPr="00004DCF" w:rsidRDefault="00004DCF" w:rsidP="00004DCF">
            <w:pPr>
              <w:pStyle w:val="20"/>
              <w:shd w:val="clear" w:color="auto" w:fill="auto"/>
              <w:spacing w:before="0" w:line="240" w:lineRule="auto"/>
              <w:ind w:left="30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04DCF">
              <w:rPr>
                <w:rStyle w:val="295pt"/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4DCF" w:rsidRPr="00004DCF" w:rsidRDefault="00004DCF" w:rsidP="00004DCF">
            <w:pPr>
              <w:pStyle w:val="20"/>
              <w:shd w:val="clear" w:color="auto" w:fill="auto"/>
              <w:spacing w:before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4DCF">
              <w:rPr>
                <w:rStyle w:val="295pt"/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4DCF" w:rsidRPr="00004DCF" w:rsidRDefault="00004DCF" w:rsidP="00004DCF">
            <w:pPr>
              <w:pStyle w:val="20"/>
              <w:shd w:val="clear" w:color="auto" w:fill="auto"/>
              <w:spacing w:before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4DCF">
              <w:rPr>
                <w:rStyle w:val="295pt"/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04DCF" w:rsidTr="00464EB8">
        <w:trPr>
          <w:trHeight w:hRule="exact" w:val="336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04DCF" w:rsidRPr="00004DCF" w:rsidRDefault="00004DCF" w:rsidP="00004DCF">
            <w:pPr>
              <w:pStyle w:val="20"/>
              <w:shd w:val="clear" w:color="auto" w:fill="auto"/>
              <w:spacing w:before="0" w:line="240" w:lineRule="auto"/>
              <w:ind w:left="18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04DCF">
              <w:rPr>
                <w:rStyle w:val="295pt"/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3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04DCF" w:rsidRPr="00004DCF" w:rsidRDefault="00004DCF" w:rsidP="00464EB8">
            <w:pPr>
              <w:pStyle w:val="20"/>
              <w:shd w:val="clear" w:color="auto" w:fill="auto"/>
              <w:spacing w:before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04DCF">
              <w:rPr>
                <w:rStyle w:val="295pt"/>
                <w:rFonts w:ascii="Times New Roman" w:hAnsi="Times New Roman" w:cs="Times New Roman"/>
                <w:sz w:val="24"/>
                <w:szCs w:val="24"/>
              </w:rPr>
              <w:t>Проезд перекрестков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04DCF" w:rsidRPr="00004DCF" w:rsidRDefault="00004DCF" w:rsidP="00004DCF">
            <w:pPr>
              <w:pStyle w:val="20"/>
              <w:shd w:val="clear" w:color="auto" w:fill="auto"/>
              <w:spacing w:before="0" w:line="240" w:lineRule="auto"/>
              <w:ind w:left="30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04DCF">
              <w:rPr>
                <w:rStyle w:val="295pt"/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04DCF" w:rsidRPr="00004DCF" w:rsidRDefault="00004DCF" w:rsidP="00004DCF">
            <w:pPr>
              <w:pStyle w:val="20"/>
              <w:shd w:val="clear" w:color="auto" w:fill="auto"/>
              <w:spacing w:before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4DCF">
              <w:rPr>
                <w:rStyle w:val="295pt"/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04DCF" w:rsidRPr="00004DCF" w:rsidRDefault="00004DCF" w:rsidP="00004DCF">
            <w:pPr>
              <w:pStyle w:val="20"/>
              <w:shd w:val="clear" w:color="auto" w:fill="auto"/>
              <w:spacing w:before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4DCF">
              <w:rPr>
                <w:rStyle w:val="295pt"/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04DCF" w:rsidTr="00464EB8">
        <w:trPr>
          <w:trHeight w:hRule="exact" w:val="336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04DCF" w:rsidRPr="00004DCF" w:rsidRDefault="00004DCF" w:rsidP="00004DCF">
            <w:pPr>
              <w:pStyle w:val="20"/>
              <w:shd w:val="clear" w:color="auto" w:fill="auto"/>
              <w:spacing w:before="0" w:line="240" w:lineRule="auto"/>
              <w:ind w:left="18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004DC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1.3</w:t>
            </w:r>
          </w:p>
        </w:tc>
        <w:tc>
          <w:tcPr>
            <w:tcW w:w="3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04DCF" w:rsidRPr="00004DCF" w:rsidRDefault="00004DCF" w:rsidP="00464EB8">
            <w:pPr>
              <w:pStyle w:val="20"/>
              <w:shd w:val="clear" w:color="auto" w:fill="auto"/>
              <w:spacing w:before="0" w:line="240" w:lineRule="auto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004DC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Дополнительные требования к движению велосипедистов и водителей мопедов.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04DCF" w:rsidRPr="00004DCF" w:rsidRDefault="00004DCF" w:rsidP="00004DCF">
            <w:pPr>
              <w:pStyle w:val="20"/>
              <w:shd w:val="clear" w:color="auto" w:fill="auto"/>
              <w:spacing w:before="0" w:line="240" w:lineRule="auto"/>
              <w:ind w:left="30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004DC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04DCF" w:rsidRPr="00004DCF" w:rsidRDefault="00004DCF" w:rsidP="00004DCF">
            <w:pPr>
              <w:pStyle w:val="20"/>
              <w:shd w:val="clear" w:color="auto" w:fill="auto"/>
              <w:spacing w:before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004DC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04DCF" w:rsidRPr="00004DCF" w:rsidRDefault="00004DCF" w:rsidP="00004DCF">
            <w:pPr>
              <w:pStyle w:val="20"/>
              <w:shd w:val="clear" w:color="auto" w:fill="auto"/>
              <w:spacing w:before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004DC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2</w:t>
            </w:r>
          </w:p>
        </w:tc>
      </w:tr>
      <w:tr w:rsidR="00004DCF" w:rsidTr="00464EB8">
        <w:trPr>
          <w:trHeight w:hRule="exact" w:val="336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04DCF" w:rsidRPr="00004DCF" w:rsidRDefault="00004DCF" w:rsidP="00004DCF">
            <w:pPr>
              <w:pStyle w:val="20"/>
              <w:shd w:val="clear" w:color="auto" w:fill="auto"/>
              <w:spacing w:before="0" w:line="240" w:lineRule="auto"/>
              <w:ind w:left="18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004DC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1.4</w:t>
            </w:r>
          </w:p>
        </w:tc>
        <w:tc>
          <w:tcPr>
            <w:tcW w:w="3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04DCF" w:rsidRPr="00004DCF" w:rsidRDefault="00004DCF" w:rsidP="00464EB8">
            <w:pPr>
              <w:pStyle w:val="20"/>
              <w:shd w:val="clear" w:color="auto" w:fill="auto"/>
              <w:spacing w:before="0" w:line="240" w:lineRule="auto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004DC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Приложение 1 к Правилам дорожного движения Российской Федерации «Дорожные знаки»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04DCF" w:rsidRPr="00004DCF" w:rsidRDefault="00004DCF" w:rsidP="00004DCF">
            <w:pPr>
              <w:pStyle w:val="20"/>
              <w:shd w:val="clear" w:color="auto" w:fill="auto"/>
              <w:spacing w:before="0" w:line="240" w:lineRule="auto"/>
              <w:ind w:left="30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004DC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04DCF" w:rsidRPr="00004DCF" w:rsidRDefault="00004DCF" w:rsidP="00004DCF">
            <w:pPr>
              <w:pStyle w:val="20"/>
              <w:shd w:val="clear" w:color="auto" w:fill="auto"/>
              <w:spacing w:before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004DC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04DCF" w:rsidRPr="00004DCF" w:rsidRDefault="00004DCF" w:rsidP="00004DCF">
            <w:pPr>
              <w:pStyle w:val="20"/>
              <w:spacing w:before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</w:tr>
      <w:tr w:rsidR="00004DCF" w:rsidTr="00464EB8">
        <w:trPr>
          <w:trHeight w:hRule="exact" w:val="336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04DCF" w:rsidRPr="00004DCF" w:rsidRDefault="00004DCF" w:rsidP="00004DCF">
            <w:pPr>
              <w:pStyle w:val="20"/>
              <w:shd w:val="clear" w:color="auto" w:fill="auto"/>
              <w:spacing w:before="0" w:line="240" w:lineRule="auto"/>
              <w:ind w:left="18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004DC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1.5</w:t>
            </w:r>
          </w:p>
        </w:tc>
        <w:tc>
          <w:tcPr>
            <w:tcW w:w="3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04DCF" w:rsidRPr="00004DCF" w:rsidRDefault="00004DCF" w:rsidP="00464EB8">
            <w:pPr>
              <w:pStyle w:val="20"/>
              <w:shd w:val="clear" w:color="auto" w:fill="auto"/>
              <w:spacing w:before="0" w:line="240" w:lineRule="auto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004DC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Обязанности пешеходов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04DCF" w:rsidRPr="00004DCF" w:rsidRDefault="00004DCF" w:rsidP="00004DCF">
            <w:pPr>
              <w:pStyle w:val="20"/>
              <w:shd w:val="clear" w:color="auto" w:fill="auto"/>
              <w:spacing w:before="0" w:line="240" w:lineRule="auto"/>
              <w:ind w:left="30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004DC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04DCF" w:rsidRPr="00004DCF" w:rsidRDefault="00004DCF" w:rsidP="00004DCF">
            <w:pPr>
              <w:pStyle w:val="20"/>
              <w:shd w:val="clear" w:color="auto" w:fill="auto"/>
              <w:spacing w:before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004DC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04DCF" w:rsidRPr="00004DCF" w:rsidRDefault="00004DCF" w:rsidP="00004DCF">
            <w:pPr>
              <w:pStyle w:val="20"/>
              <w:spacing w:before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</w:tr>
      <w:tr w:rsidR="00004DCF" w:rsidTr="00464EB8">
        <w:trPr>
          <w:trHeight w:hRule="exact" w:val="336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04DCF" w:rsidRPr="00004DCF" w:rsidRDefault="00004DCF" w:rsidP="00004DCF">
            <w:pPr>
              <w:pStyle w:val="20"/>
              <w:shd w:val="clear" w:color="auto" w:fill="auto"/>
              <w:spacing w:before="0" w:line="240" w:lineRule="auto"/>
              <w:ind w:left="18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004DC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1.6</w:t>
            </w:r>
          </w:p>
        </w:tc>
        <w:tc>
          <w:tcPr>
            <w:tcW w:w="3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04DCF" w:rsidRPr="00004DCF" w:rsidRDefault="00004DCF" w:rsidP="00464EB8">
            <w:pPr>
              <w:pStyle w:val="20"/>
              <w:shd w:val="clear" w:color="auto" w:fill="auto"/>
              <w:spacing w:before="0" w:line="240" w:lineRule="auto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004DC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Обязанности пассажиров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04DCF" w:rsidRPr="00004DCF" w:rsidRDefault="00004DCF" w:rsidP="00004DCF">
            <w:pPr>
              <w:pStyle w:val="20"/>
              <w:shd w:val="clear" w:color="auto" w:fill="auto"/>
              <w:spacing w:before="0" w:line="240" w:lineRule="auto"/>
              <w:ind w:left="30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004DC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04DCF" w:rsidRPr="00004DCF" w:rsidRDefault="00004DCF" w:rsidP="00004DCF">
            <w:pPr>
              <w:pStyle w:val="20"/>
              <w:shd w:val="clear" w:color="auto" w:fill="auto"/>
              <w:spacing w:before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004DC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04DCF" w:rsidRPr="00004DCF" w:rsidRDefault="00004DCF" w:rsidP="00004DCF">
            <w:pPr>
              <w:pStyle w:val="20"/>
              <w:spacing w:before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</w:tr>
      <w:tr w:rsidR="00004DCF" w:rsidTr="00464EB8">
        <w:trPr>
          <w:trHeight w:hRule="exact" w:val="336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04DCF" w:rsidRPr="00004DCF" w:rsidRDefault="00004DCF" w:rsidP="00004DCF">
            <w:pPr>
              <w:pStyle w:val="20"/>
              <w:shd w:val="clear" w:color="auto" w:fill="auto"/>
              <w:spacing w:before="0" w:line="240" w:lineRule="auto"/>
              <w:ind w:left="18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004DC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1.7</w:t>
            </w:r>
          </w:p>
        </w:tc>
        <w:tc>
          <w:tcPr>
            <w:tcW w:w="3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04DCF" w:rsidRPr="00004DCF" w:rsidRDefault="00004DCF" w:rsidP="00464EB8">
            <w:pPr>
              <w:pStyle w:val="20"/>
              <w:shd w:val="clear" w:color="auto" w:fill="auto"/>
              <w:spacing w:before="0" w:line="240" w:lineRule="auto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004DC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Перевозка людей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04DCF" w:rsidRPr="00004DCF" w:rsidRDefault="00004DCF" w:rsidP="00004DCF">
            <w:pPr>
              <w:pStyle w:val="20"/>
              <w:shd w:val="clear" w:color="auto" w:fill="auto"/>
              <w:spacing w:before="0" w:line="240" w:lineRule="auto"/>
              <w:ind w:left="30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004DC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04DCF" w:rsidRPr="00004DCF" w:rsidRDefault="00004DCF" w:rsidP="00004DCF">
            <w:pPr>
              <w:pStyle w:val="20"/>
              <w:shd w:val="clear" w:color="auto" w:fill="auto"/>
              <w:spacing w:before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004DC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04DCF" w:rsidRPr="00004DCF" w:rsidRDefault="00004DCF" w:rsidP="00004DCF">
            <w:pPr>
              <w:pStyle w:val="20"/>
              <w:spacing w:before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</w:tr>
      <w:tr w:rsidR="00004DCF" w:rsidTr="00464EB8">
        <w:trPr>
          <w:trHeight w:hRule="exact" w:val="336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04DCF" w:rsidRPr="00004DCF" w:rsidRDefault="00004DCF" w:rsidP="00004DCF">
            <w:pPr>
              <w:pStyle w:val="20"/>
              <w:shd w:val="clear" w:color="auto" w:fill="auto"/>
              <w:spacing w:before="0" w:line="240" w:lineRule="auto"/>
              <w:ind w:left="18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004DC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1.8</w:t>
            </w:r>
          </w:p>
        </w:tc>
        <w:tc>
          <w:tcPr>
            <w:tcW w:w="3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04DCF" w:rsidRPr="00004DCF" w:rsidRDefault="00004DCF" w:rsidP="00464EB8">
            <w:pPr>
              <w:pStyle w:val="20"/>
              <w:shd w:val="clear" w:color="auto" w:fill="auto"/>
              <w:spacing w:before="0" w:line="240" w:lineRule="auto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004DC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«Слепые зоны» транспортных средств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04DCF" w:rsidRPr="00004DCF" w:rsidRDefault="00004DCF" w:rsidP="00004DCF">
            <w:pPr>
              <w:pStyle w:val="20"/>
              <w:shd w:val="clear" w:color="auto" w:fill="auto"/>
              <w:spacing w:before="0" w:line="240" w:lineRule="auto"/>
              <w:ind w:left="30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004DC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04DCF" w:rsidRPr="00004DCF" w:rsidRDefault="00004DCF" w:rsidP="00004DCF">
            <w:pPr>
              <w:pStyle w:val="20"/>
              <w:shd w:val="clear" w:color="auto" w:fill="auto"/>
              <w:spacing w:before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004DC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04DCF" w:rsidRPr="00004DCF" w:rsidRDefault="00004DCF" w:rsidP="00004DCF">
            <w:pPr>
              <w:pStyle w:val="20"/>
              <w:shd w:val="clear" w:color="auto" w:fill="auto"/>
              <w:spacing w:before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004DC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</w:t>
            </w:r>
          </w:p>
        </w:tc>
      </w:tr>
      <w:tr w:rsidR="00004DCF" w:rsidTr="00464EB8">
        <w:trPr>
          <w:trHeight w:hRule="exact" w:val="336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04DCF" w:rsidRPr="00004DCF" w:rsidRDefault="00004DCF" w:rsidP="00004DCF">
            <w:pPr>
              <w:pStyle w:val="20"/>
              <w:shd w:val="clear" w:color="auto" w:fill="auto"/>
              <w:spacing w:before="0" w:line="240" w:lineRule="auto"/>
              <w:ind w:left="18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004DC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1.9</w:t>
            </w:r>
          </w:p>
        </w:tc>
        <w:tc>
          <w:tcPr>
            <w:tcW w:w="3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04DCF" w:rsidRPr="00004DCF" w:rsidRDefault="00004DCF" w:rsidP="00464EB8">
            <w:pPr>
              <w:pStyle w:val="20"/>
              <w:shd w:val="clear" w:color="auto" w:fill="auto"/>
              <w:spacing w:before="0" w:line="240" w:lineRule="auto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004DC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Основные понятия и термины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04DCF" w:rsidRPr="00004DCF" w:rsidRDefault="00004DCF" w:rsidP="00004DCF">
            <w:pPr>
              <w:pStyle w:val="20"/>
              <w:shd w:val="clear" w:color="auto" w:fill="auto"/>
              <w:spacing w:before="0" w:line="240" w:lineRule="auto"/>
              <w:ind w:left="30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004DC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04DCF" w:rsidRPr="00004DCF" w:rsidRDefault="00004DCF" w:rsidP="00004DCF">
            <w:pPr>
              <w:pStyle w:val="20"/>
              <w:shd w:val="clear" w:color="auto" w:fill="auto"/>
              <w:spacing w:before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004DC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04DCF" w:rsidRPr="00004DCF" w:rsidRDefault="00004DCF" w:rsidP="00004DCF">
            <w:pPr>
              <w:pStyle w:val="20"/>
              <w:shd w:val="clear" w:color="auto" w:fill="auto"/>
              <w:spacing w:before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004DC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2</w:t>
            </w:r>
          </w:p>
        </w:tc>
      </w:tr>
      <w:tr w:rsidR="00004DCF" w:rsidTr="00464EB8">
        <w:trPr>
          <w:trHeight w:hRule="exact" w:val="336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04DCF" w:rsidRPr="00004DCF" w:rsidRDefault="00004DCF" w:rsidP="00004DCF">
            <w:pPr>
              <w:pStyle w:val="20"/>
              <w:shd w:val="clear" w:color="auto" w:fill="auto"/>
              <w:spacing w:before="0" w:line="240" w:lineRule="auto"/>
              <w:ind w:left="18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004DC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1.10</w:t>
            </w:r>
          </w:p>
        </w:tc>
        <w:tc>
          <w:tcPr>
            <w:tcW w:w="3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04DCF" w:rsidRPr="00004DCF" w:rsidRDefault="00004DCF" w:rsidP="00464EB8">
            <w:pPr>
              <w:pStyle w:val="20"/>
              <w:shd w:val="clear" w:color="auto" w:fill="auto"/>
              <w:spacing w:before="0" w:line="240" w:lineRule="auto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004DC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Применение специальных сигналов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04DCF" w:rsidRPr="00004DCF" w:rsidRDefault="00004DCF" w:rsidP="00004DCF">
            <w:pPr>
              <w:pStyle w:val="20"/>
              <w:shd w:val="clear" w:color="auto" w:fill="auto"/>
              <w:spacing w:before="0" w:line="240" w:lineRule="auto"/>
              <w:ind w:left="30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004DC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04DCF" w:rsidRPr="00004DCF" w:rsidRDefault="00004DCF" w:rsidP="00004DCF">
            <w:pPr>
              <w:pStyle w:val="20"/>
              <w:shd w:val="clear" w:color="auto" w:fill="auto"/>
              <w:spacing w:before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004DC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04DCF" w:rsidRPr="00004DCF" w:rsidRDefault="00004DCF" w:rsidP="00004DCF">
            <w:pPr>
              <w:pStyle w:val="20"/>
              <w:shd w:val="clear" w:color="auto" w:fill="auto"/>
              <w:spacing w:before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004DC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</w:t>
            </w:r>
          </w:p>
        </w:tc>
      </w:tr>
      <w:tr w:rsidR="00004DCF" w:rsidTr="00464EB8">
        <w:trPr>
          <w:trHeight w:hRule="exact" w:val="336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04DCF" w:rsidRPr="00004DCF" w:rsidRDefault="00004DCF" w:rsidP="00004DCF">
            <w:pPr>
              <w:pStyle w:val="20"/>
              <w:shd w:val="clear" w:color="auto" w:fill="auto"/>
              <w:spacing w:before="0" w:line="240" w:lineRule="auto"/>
              <w:ind w:left="18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004DC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1.11</w:t>
            </w:r>
          </w:p>
        </w:tc>
        <w:tc>
          <w:tcPr>
            <w:tcW w:w="3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04DCF" w:rsidRPr="00004DCF" w:rsidRDefault="00004DCF" w:rsidP="00464EB8">
            <w:pPr>
              <w:pStyle w:val="20"/>
              <w:shd w:val="clear" w:color="auto" w:fill="auto"/>
              <w:spacing w:before="0" w:line="240" w:lineRule="auto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004DC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Начало движения маневрирование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04DCF" w:rsidRPr="00004DCF" w:rsidRDefault="00004DCF" w:rsidP="00004DCF">
            <w:pPr>
              <w:pStyle w:val="20"/>
              <w:shd w:val="clear" w:color="auto" w:fill="auto"/>
              <w:spacing w:before="0" w:line="240" w:lineRule="auto"/>
              <w:ind w:left="30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004DC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04DCF" w:rsidRPr="00004DCF" w:rsidRDefault="00004DCF" w:rsidP="00004DCF">
            <w:pPr>
              <w:pStyle w:val="20"/>
              <w:shd w:val="clear" w:color="auto" w:fill="auto"/>
              <w:spacing w:before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004DC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04DCF" w:rsidRPr="00004DCF" w:rsidRDefault="00004DCF" w:rsidP="00004DCF">
            <w:pPr>
              <w:pStyle w:val="20"/>
              <w:shd w:val="clear" w:color="auto" w:fill="auto"/>
              <w:spacing w:before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004DC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</w:t>
            </w:r>
          </w:p>
        </w:tc>
      </w:tr>
      <w:tr w:rsidR="00004DCF" w:rsidTr="00464EB8">
        <w:trPr>
          <w:trHeight w:hRule="exact" w:val="336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04DCF" w:rsidRPr="00004DCF" w:rsidRDefault="00004DCF" w:rsidP="00004DCF">
            <w:pPr>
              <w:pStyle w:val="20"/>
              <w:shd w:val="clear" w:color="auto" w:fill="auto"/>
              <w:spacing w:before="0" w:line="240" w:lineRule="auto"/>
              <w:ind w:left="18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004DC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1.12</w:t>
            </w:r>
          </w:p>
        </w:tc>
        <w:tc>
          <w:tcPr>
            <w:tcW w:w="3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04DCF" w:rsidRPr="00004DCF" w:rsidRDefault="00004DCF" w:rsidP="00464EB8">
            <w:pPr>
              <w:pStyle w:val="20"/>
              <w:shd w:val="clear" w:color="auto" w:fill="auto"/>
              <w:spacing w:before="0" w:line="240" w:lineRule="auto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004DC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Расположение транспортных средств на проезжей части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04DCF" w:rsidRPr="00004DCF" w:rsidRDefault="00004DCF" w:rsidP="00004DCF">
            <w:pPr>
              <w:pStyle w:val="20"/>
              <w:shd w:val="clear" w:color="auto" w:fill="auto"/>
              <w:spacing w:before="0" w:line="240" w:lineRule="auto"/>
              <w:ind w:left="30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004DC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04DCF" w:rsidRPr="00004DCF" w:rsidRDefault="00004DCF" w:rsidP="00004DCF">
            <w:pPr>
              <w:pStyle w:val="20"/>
              <w:shd w:val="clear" w:color="auto" w:fill="auto"/>
              <w:spacing w:before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004DC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04DCF" w:rsidRPr="00004DCF" w:rsidRDefault="00004DCF" w:rsidP="00004DCF">
            <w:pPr>
              <w:pStyle w:val="20"/>
              <w:shd w:val="clear" w:color="auto" w:fill="auto"/>
              <w:spacing w:before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004DC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</w:t>
            </w:r>
          </w:p>
        </w:tc>
      </w:tr>
      <w:tr w:rsidR="00004DCF" w:rsidTr="00464EB8">
        <w:trPr>
          <w:trHeight w:hRule="exact" w:val="336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04DCF" w:rsidRPr="00004DCF" w:rsidRDefault="00004DCF" w:rsidP="00004DCF">
            <w:pPr>
              <w:pStyle w:val="20"/>
              <w:shd w:val="clear" w:color="auto" w:fill="auto"/>
              <w:spacing w:before="0" w:line="240" w:lineRule="auto"/>
              <w:ind w:left="18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004DC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lastRenderedPageBreak/>
              <w:t>1.13</w:t>
            </w:r>
          </w:p>
        </w:tc>
        <w:tc>
          <w:tcPr>
            <w:tcW w:w="3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04DCF" w:rsidRPr="00004DCF" w:rsidRDefault="00004DCF" w:rsidP="00464EB8">
            <w:pPr>
              <w:pStyle w:val="20"/>
              <w:shd w:val="clear" w:color="auto" w:fill="auto"/>
              <w:spacing w:before="0" w:line="240" w:lineRule="auto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004DC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Обгон, опережение, встречный разъезд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04DCF" w:rsidRPr="00004DCF" w:rsidRDefault="00004DCF" w:rsidP="00004DCF">
            <w:pPr>
              <w:pStyle w:val="20"/>
              <w:shd w:val="clear" w:color="auto" w:fill="auto"/>
              <w:spacing w:before="0" w:line="240" w:lineRule="auto"/>
              <w:ind w:left="30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004DC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04DCF" w:rsidRPr="00004DCF" w:rsidRDefault="00004DCF" w:rsidP="00004DCF">
            <w:pPr>
              <w:pStyle w:val="20"/>
              <w:shd w:val="clear" w:color="auto" w:fill="auto"/>
              <w:spacing w:before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004DC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04DCF" w:rsidRPr="00004DCF" w:rsidRDefault="00004DCF" w:rsidP="00004DCF">
            <w:pPr>
              <w:pStyle w:val="20"/>
              <w:shd w:val="clear" w:color="auto" w:fill="auto"/>
              <w:spacing w:before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004DC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</w:t>
            </w:r>
          </w:p>
        </w:tc>
      </w:tr>
      <w:tr w:rsidR="00004DCF" w:rsidTr="00464EB8">
        <w:trPr>
          <w:trHeight w:hRule="exact" w:val="336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04DCF" w:rsidRPr="00004DCF" w:rsidRDefault="00004DCF" w:rsidP="00004DCF">
            <w:pPr>
              <w:pStyle w:val="20"/>
              <w:shd w:val="clear" w:color="auto" w:fill="auto"/>
              <w:spacing w:before="0" w:line="240" w:lineRule="auto"/>
              <w:ind w:left="18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004DC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1.14</w:t>
            </w:r>
          </w:p>
        </w:tc>
        <w:tc>
          <w:tcPr>
            <w:tcW w:w="3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04DCF" w:rsidRPr="00004DCF" w:rsidRDefault="00004DCF" w:rsidP="00464EB8">
            <w:pPr>
              <w:pStyle w:val="20"/>
              <w:shd w:val="clear" w:color="auto" w:fill="auto"/>
              <w:spacing w:before="0" w:line="240" w:lineRule="auto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004DC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Остановка и стоянка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04DCF" w:rsidRPr="00004DCF" w:rsidRDefault="00004DCF" w:rsidP="00004DCF">
            <w:pPr>
              <w:pStyle w:val="20"/>
              <w:shd w:val="clear" w:color="auto" w:fill="auto"/>
              <w:spacing w:before="0" w:line="240" w:lineRule="auto"/>
              <w:ind w:left="30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004DC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04DCF" w:rsidRPr="00004DCF" w:rsidRDefault="00004DCF" w:rsidP="00004DCF">
            <w:pPr>
              <w:pStyle w:val="20"/>
              <w:shd w:val="clear" w:color="auto" w:fill="auto"/>
              <w:spacing w:before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004DC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04DCF" w:rsidRPr="00004DCF" w:rsidRDefault="00004DCF" w:rsidP="00004DCF">
            <w:pPr>
              <w:pStyle w:val="20"/>
              <w:spacing w:before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</w:tr>
      <w:tr w:rsidR="00004DCF" w:rsidTr="00464EB8">
        <w:trPr>
          <w:trHeight w:hRule="exact" w:val="336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04DCF" w:rsidRPr="00004DCF" w:rsidRDefault="00004DCF" w:rsidP="00004DCF">
            <w:pPr>
              <w:pStyle w:val="20"/>
              <w:shd w:val="clear" w:color="auto" w:fill="auto"/>
              <w:spacing w:before="0" w:line="240" w:lineRule="auto"/>
              <w:ind w:left="18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004DC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1.15</w:t>
            </w:r>
          </w:p>
        </w:tc>
        <w:tc>
          <w:tcPr>
            <w:tcW w:w="3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04DCF" w:rsidRPr="00004DCF" w:rsidRDefault="00004DCF" w:rsidP="00464EB8">
            <w:pPr>
              <w:pStyle w:val="20"/>
              <w:shd w:val="clear" w:color="auto" w:fill="auto"/>
              <w:spacing w:before="0" w:line="240" w:lineRule="auto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004DC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Движение по автомагистралям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04DCF" w:rsidRPr="00004DCF" w:rsidRDefault="00004DCF" w:rsidP="00004DCF">
            <w:pPr>
              <w:pStyle w:val="20"/>
              <w:shd w:val="clear" w:color="auto" w:fill="auto"/>
              <w:spacing w:before="0" w:line="240" w:lineRule="auto"/>
              <w:ind w:left="30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004DC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04DCF" w:rsidRPr="00004DCF" w:rsidRDefault="00004DCF" w:rsidP="00004DCF">
            <w:pPr>
              <w:pStyle w:val="20"/>
              <w:shd w:val="clear" w:color="auto" w:fill="auto"/>
              <w:spacing w:before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004DC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04DCF" w:rsidRPr="00004DCF" w:rsidRDefault="00004DCF" w:rsidP="00004DCF">
            <w:pPr>
              <w:pStyle w:val="20"/>
              <w:spacing w:before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</w:tr>
      <w:tr w:rsidR="00004DCF" w:rsidTr="00464EB8">
        <w:trPr>
          <w:trHeight w:hRule="exact" w:val="336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04DCF" w:rsidRPr="00004DCF" w:rsidRDefault="00004DCF" w:rsidP="00004DCF">
            <w:pPr>
              <w:pStyle w:val="20"/>
              <w:shd w:val="clear" w:color="auto" w:fill="auto"/>
              <w:spacing w:before="0" w:line="240" w:lineRule="auto"/>
              <w:ind w:left="18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004DC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1.16</w:t>
            </w:r>
          </w:p>
        </w:tc>
        <w:tc>
          <w:tcPr>
            <w:tcW w:w="3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04DCF" w:rsidRPr="00004DCF" w:rsidRDefault="00004DCF" w:rsidP="00464EB8">
            <w:pPr>
              <w:pStyle w:val="20"/>
              <w:shd w:val="clear" w:color="auto" w:fill="auto"/>
              <w:spacing w:before="0" w:line="240" w:lineRule="auto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004DC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Движение в </w:t>
            </w:r>
            <w:proofErr w:type="spellStart"/>
            <w:r w:rsidRPr="00004DC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жильгх</w:t>
            </w:r>
            <w:proofErr w:type="spellEnd"/>
            <w:r w:rsidRPr="00004DC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 зонах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04DCF" w:rsidRPr="00004DCF" w:rsidRDefault="00004DCF" w:rsidP="00004DCF">
            <w:pPr>
              <w:pStyle w:val="20"/>
              <w:shd w:val="clear" w:color="auto" w:fill="auto"/>
              <w:spacing w:before="0" w:line="240" w:lineRule="auto"/>
              <w:ind w:left="30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004DC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04DCF" w:rsidRPr="00004DCF" w:rsidRDefault="00004DCF" w:rsidP="00004DCF">
            <w:pPr>
              <w:pStyle w:val="20"/>
              <w:shd w:val="clear" w:color="auto" w:fill="auto"/>
              <w:spacing w:before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004DC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04DCF" w:rsidRPr="00004DCF" w:rsidRDefault="00004DCF" w:rsidP="00004DCF">
            <w:pPr>
              <w:pStyle w:val="20"/>
              <w:spacing w:before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</w:tr>
      <w:tr w:rsidR="00004DCF" w:rsidTr="00464EB8">
        <w:trPr>
          <w:trHeight w:hRule="exact" w:val="336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04DCF" w:rsidRPr="00004DCF" w:rsidRDefault="00004DCF" w:rsidP="00004DCF">
            <w:pPr>
              <w:pStyle w:val="20"/>
              <w:shd w:val="clear" w:color="auto" w:fill="auto"/>
              <w:spacing w:before="0" w:line="240" w:lineRule="auto"/>
              <w:ind w:left="18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004DC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1.17</w:t>
            </w:r>
          </w:p>
        </w:tc>
        <w:tc>
          <w:tcPr>
            <w:tcW w:w="3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04DCF" w:rsidRPr="00004DCF" w:rsidRDefault="00004DCF" w:rsidP="00464EB8">
            <w:pPr>
              <w:pStyle w:val="20"/>
              <w:shd w:val="clear" w:color="auto" w:fill="auto"/>
              <w:spacing w:before="0" w:line="240" w:lineRule="auto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004DC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Приоритет маршрутных транспортных средств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04DCF" w:rsidRPr="00004DCF" w:rsidRDefault="00004DCF" w:rsidP="00004DCF">
            <w:pPr>
              <w:pStyle w:val="20"/>
              <w:shd w:val="clear" w:color="auto" w:fill="auto"/>
              <w:spacing w:before="0" w:line="240" w:lineRule="auto"/>
              <w:ind w:left="30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004DC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04DCF" w:rsidRPr="00004DCF" w:rsidRDefault="00004DCF" w:rsidP="00004DCF">
            <w:pPr>
              <w:pStyle w:val="20"/>
              <w:shd w:val="clear" w:color="auto" w:fill="auto"/>
              <w:spacing w:before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004DC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04DCF" w:rsidRPr="00004DCF" w:rsidRDefault="00004DCF" w:rsidP="00004DCF">
            <w:pPr>
              <w:pStyle w:val="20"/>
              <w:spacing w:before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</w:tr>
      <w:tr w:rsidR="00004DCF" w:rsidTr="00464EB8">
        <w:trPr>
          <w:trHeight w:hRule="exact" w:val="336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04DCF" w:rsidRPr="00004DCF" w:rsidRDefault="00004DCF" w:rsidP="00004DCF">
            <w:pPr>
              <w:pStyle w:val="20"/>
              <w:shd w:val="clear" w:color="auto" w:fill="auto"/>
              <w:spacing w:before="0" w:line="240" w:lineRule="auto"/>
              <w:ind w:left="18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004DC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1.18</w:t>
            </w:r>
          </w:p>
        </w:tc>
        <w:tc>
          <w:tcPr>
            <w:tcW w:w="3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04DCF" w:rsidRPr="00004DCF" w:rsidRDefault="00004DCF" w:rsidP="00464EB8">
            <w:pPr>
              <w:pStyle w:val="20"/>
              <w:shd w:val="clear" w:color="auto" w:fill="auto"/>
              <w:spacing w:before="0" w:line="240" w:lineRule="auto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004DC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Пользование внешними световыми приборами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04DCF" w:rsidRPr="00004DCF" w:rsidRDefault="00004DCF" w:rsidP="00004DCF">
            <w:pPr>
              <w:pStyle w:val="20"/>
              <w:shd w:val="clear" w:color="auto" w:fill="auto"/>
              <w:spacing w:before="0" w:line="240" w:lineRule="auto"/>
              <w:ind w:left="30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004DC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04DCF" w:rsidRPr="00004DCF" w:rsidRDefault="00004DCF" w:rsidP="00004DCF">
            <w:pPr>
              <w:pStyle w:val="20"/>
              <w:shd w:val="clear" w:color="auto" w:fill="auto"/>
              <w:spacing w:before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004DC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04DCF" w:rsidRPr="00004DCF" w:rsidRDefault="00004DCF" w:rsidP="00004DCF">
            <w:pPr>
              <w:pStyle w:val="20"/>
              <w:spacing w:before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</w:tr>
      <w:tr w:rsidR="00004DCF" w:rsidTr="00464EB8">
        <w:trPr>
          <w:trHeight w:hRule="exact" w:val="336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04DCF" w:rsidRPr="00004DCF" w:rsidRDefault="00004DCF" w:rsidP="00004DCF">
            <w:pPr>
              <w:pStyle w:val="20"/>
              <w:shd w:val="clear" w:color="auto" w:fill="auto"/>
              <w:spacing w:before="0" w:line="240" w:lineRule="auto"/>
              <w:ind w:left="18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004DC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1.19</w:t>
            </w:r>
          </w:p>
        </w:tc>
        <w:tc>
          <w:tcPr>
            <w:tcW w:w="3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04DCF" w:rsidRPr="00004DCF" w:rsidRDefault="00004DCF" w:rsidP="00464EB8">
            <w:pPr>
              <w:pStyle w:val="20"/>
              <w:shd w:val="clear" w:color="auto" w:fill="auto"/>
              <w:spacing w:before="0" w:line="240" w:lineRule="auto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004DC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Горизонтальная разметка проезжей части и ее значение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04DCF" w:rsidRPr="00004DCF" w:rsidRDefault="00004DCF" w:rsidP="00004DCF">
            <w:pPr>
              <w:pStyle w:val="20"/>
              <w:shd w:val="clear" w:color="auto" w:fill="auto"/>
              <w:spacing w:before="0" w:line="240" w:lineRule="auto"/>
              <w:ind w:left="30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004DC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04DCF" w:rsidRPr="00004DCF" w:rsidRDefault="00004DCF" w:rsidP="00004DCF">
            <w:pPr>
              <w:pStyle w:val="20"/>
              <w:shd w:val="clear" w:color="auto" w:fill="auto"/>
              <w:spacing w:before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004DC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04DCF" w:rsidRPr="00004DCF" w:rsidRDefault="00004DCF" w:rsidP="00004DCF">
            <w:pPr>
              <w:pStyle w:val="20"/>
              <w:spacing w:before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</w:tr>
      <w:tr w:rsidR="00004DCF" w:rsidTr="00464EB8">
        <w:tblPrEx>
          <w:tblLook w:val="04A0"/>
        </w:tblPrEx>
        <w:trPr>
          <w:trHeight w:hRule="exact" w:val="341"/>
        </w:trPr>
        <w:tc>
          <w:tcPr>
            <w:tcW w:w="9508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4DCF" w:rsidRPr="00004DCF" w:rsidRDefault="00004DCF" w:rsidP="00464EB8">
            <w:pPr>
              <w:pStyle w:val="20"/>
              <w:shd w:val="clear" w:color="auto" w:fill="auto"/>
              <w:spacing w:before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4DCF">
              <w:rPr>
                <w:rFonts w:ascii="Times New Roman" w:hAnsi="Times New Roman" w:cs="Times New Roman"/>
                <w:sz w:val="24"/>
                <w:szCs w:val="24"/>
              </w:rPr>
              <w:t>Вторая станция «Знание основ оказания первой помощи»</w:t>
            </w:r>
          </w:p>
        </w:tc>
      </w:tr>
      <w:tr w:rsidR="00004DCF" w:rsidTr="00464EB8">
        <w:tblPrEx>
          <w:tblLook w:val="04A0"/>
        </w:tblPrEx>
        <w:trPr>
          <w:trHeight w:hRule="exact" w:val="562"/>
        </w:trPr>
        <w:tc>
          <w:tcPr>
            <w:tcW w:w="56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4DCF" w:rsidRPr="00004DCF" w:rsidRDefault="00004DCF" w:rsidP="00464EB8">
            <w:pPr>
              <w:pStyle w:val="20"/>
              <w:shd w:val="clear" w:color="auto" w:fill="auto"/>
              <w:spacing w:before="0" w:line="240" w:lineRule="auto"/>
              <w:ind w:left="20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04DCF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4DCF" w:rsidRPr="00004DCF" w:rsidRDefault="00004DCF" w:rsidP="00464EB8">
            <w:pPr>
              <w:pStyle w:val="20"/>
              <w:shd w:val="clear" w:color="auto" w:fill="auto"/>
              <w:spacing w:before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04DCF">
              <w:rPr>
                <w:rFonts w:ascii="Times New Roman" w:hAnsi="Times New Roman" w:cs="Times New Roman"/>
                <w:sz w:val="24"/>
                <w:szCs w:val="24"/>
              </w:rPr>
              <w:t>Знание основ оказания первой помощи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4DCF" w:rsidRPr="00004DCF" w:rsidRDefault="00004DCF" w:rsidP="00004DCF">
            <w:pPr>
              <w:pStyle w:val="20"/>
              <w:shd w:val="clear" w:color="auto" w:fill="auto"/>
              <w:spacing w:before="0" w:line="240" w:lineRule="auto"/>
              <w:ind w:left="300"/>
              <w:rPr>
                <w:rFonts w:ascii="Times New Roman" w:hAnsi="Times New Roman" w:cs="Times New Roman"/>
                <w:sz w:val="24"/>
                <w:szCs w:val="24"/>
              </w:rPr>
            </w:pPr>
            <w:r w:rsidRPr="00004DCF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4DCF" w:rsidRPr="00004DCF" w:rsidRDefault="00004DCF" w:rsidP="00004DCF">
            <w:pPr>
              <w:pStyle w:val="20"/>
              <w:shd w:val="clear" w:color="auto" w:fill="auto"/>
              <w:spacing w:before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4DC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4DCF" w:rsidRPr="00004DCF" w:rsidRDefault="00004DCF" w:rsidP="00004DCF">
            <w:pPr>
              <w:pStyle w:val="20"/>
              <w:shd w:val="clear" w:color="auto" w:fill="auto"/>
              <w:spacing w:before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4DC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004DCF" w:rsidTr="00464EB8">
        <w:tblPrEx>
          <w:tblLook w:val="04A0"/>
        </w:tblPrEx>
        <w:trPr>
          <w:trHeight w:hRule="exact" w:val="826"/>
        </w:trPr>
        <w:tc>
          <w:tcPr>
            <w:tcW w:w="56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4DCF" w:rsidRPr="00004DCF" w:rsidRDefault="00004DCF" w:rsidP="00464EB8">
            <w:pPr>
              <w:pStyle w:val="20"/>
              <w:shd w:val="clear" w:color="auto" w:fill="auto"/>
              <w:spacing w:before="0" w:line="240" w:lineRule="auto"/>
              <w:ind w:left="20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04DCF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4DCF" w:rsidRPr="00004DCF" w:rsidRDefault="00004DCF" w:rsidP="00464EB8">
            <w:pPr>
              <w:pStyle w:val="20"/>
              <w:shd w:val="clear" w:color="auto" w:fill="auto"/>
              <w:spacing w:before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04DCF">
              <w:rPr>
                <w:rFonts w:ascii="Times New Roman" w:hAnsi="Times New Roman" w:cs="Times New Roman"/>
                <w:sz w:val="24"/>
                <w:szCs w:val="24"/>
              </w:rPr>
              <w:t>Оказание первой помощи при различных видах кровотечений, их признаков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4DCF" w:rsidRPr="00004DCF" w:rsidRDefault="00004DCF" w:rsidP="00004DCF">
            <w:pPr>
              <w:pStyle w:val="20"/>
              <w:shd w:val="clear" w:color="auto" w:fill="auto"/>
              <w:spacing w:before="0" w:line="240" w:lineRule="auto"/>
              <w:ind w:left="300"/>
              <w:rPr>
                <w:rFonts w:ascii="Times New Roman" w:hAnsi="Times New Roman" w:cs="Times New Roman"/>
                <w:sz w:val="24"/>
                <w:szCs w:val="24"/>
              </w:rPr>
            </w:pPr>
            <w:r w:rsidRPr="00004DC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4DCF" w:rsidRPr="00004DCF" w:rsidRDefault="00004DCF" w:rsidP="00004DCF">
            <w:pPr>
              <w:pStyle w:val="20"/>
              <w:shd w:val="clear" w:color="auto" w:fill="auto"/>
              <w:spacing w:before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4D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4DCF" w:rsidRPr="00004DCF" w:rsidRDefault="00004DCF" w:rsidP="00004DCF">
            <w:pPr>
              <w:pStyle w:val="20"/>
              <w:shd w:val="clear" w:color="auto" w:fill="auto"/>
              <w:spacing w:before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4D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04DCF" w:rsidTr="00464EB8">
        <w:tblPrEx>
          <w:tblLook w:val="04A0"/>
        </w:tblPrEx>
        <w:trPr>
          <w:trHeight w:hRule="exact" w:val="821"/>
        </w:trPr>
        <w:tc>
          <w:tcPr>
            <w:tcW w:w="56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4DCF" w:rsidRPr="00004DCF" w:rsidRDefault="00004DCF" w:rsidP="00464EB8">
            <w:pPr>
              <w:pStyle w:val="20"/>
              <w:shd w:val="clear" w:color="auto" w:fill="auto"/>
              <w:spacing w:before="0" w:line="240" w:lineRule="auto"/>
              <w:ind w:left="20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04DCF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4DCF" w:rsidRPr="00004DCF" w:rsidRDefault="00004DCF" w:rsidP="00464EB8">
            <w:pPr>
              <w:pStyle w:val="20"/>
              <w:shd w:val="clear" w:color="auto" w:fill="auto"/>
              <w:spacing w:before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04DCF">
              <w:rPr>
                <w:rFonts w:ascii="Times New Roman" w:hAnsi="Times New Roman" w:cs="Times New Roman"/>
                <w:sz w:val="24"/>
                <w:szCs w:val="24"/>
              </w:rPr>
              <w:t>Оказание первой помощи при различных видах переломов, их признаков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4DCF" w:rsidRPr="00004DCF" w:rsidRDefault="00004DCF" w:rsidP="00004DCF">
            <w:pPr>
              <w:pStyle w:val="20"/>
              <w:shd w:val="clear" w:color="auto" w:fill="auto"/>
              <w:spacing w:before="0" w:line="240" w:lineRule="auto"/>
              <w:ind w:left="300"/>
              <w:rPr>
                <w:rFonts w:ascii="Times New Roman" w:hAnsi="Times New Roman" w:cs="Times New Roman"/>
                <w:sz w:val="24"/>
                <w:szCs w:val="24"/>
              </w:rPr>
            </w:pPr>
            <w:r w:rsidRPr="00004DC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4DCF" w:rsidRPr="00004DCF" w:rsidRDefault="00004DCF" w:rsidP="00004DCF">
            <w:pPr>
              <w:pStyle w:val="20"/>
              <w:shd w:val="clear" w:color="auto" w:fill="auto"/>
              <w:spacing w:before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4D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4DCF" w:rsidRPr="00004DCF" w:rsidRDefault="00004DCF" w:rsidP="00004DCF">
            <w:pPr>
              <w:pStyle w:val="20"/>
              <w:shd w:val="clear" w:color="auto" w:fill="auto"/>
              <w:spacing w:before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4D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04DCF" w:rsidTr="00464EB8">
        <w:tblPrEx>
          <w:tblLook w:val="04A0"/>
        </w:tblPrEx>
        <w:trPr>
          <w:trHeight w:hRule="exact" w:val="826"/>
        </w:trPr>
        <w:tc>
          <w:tcPr>
            <w:tcW w:w="56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4DCF" w:rsidRPr="00004DCF" w:rsidRDefault="00004DCF" w:rsidP="00464EB8">
            <w:pPr>
              <w:pStyle w:val="20"/>
              <w:shd w:val="clear" w:color="auto" w:fill="auto"/>
              <w:spacing w:before="0" w:line="240" w:lineRule="auto"/>
              <w:ind w:left="20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04DCF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4DCF" w:rsidRPr="00004DCF" w:rsidRDefault="00004DCF" w:rsidP="00464EB8">
            <w:pPr>
              <w:pStyle w:val="20"/>
              <w:shd w:val="clear" w:color="auto" w:fill="auto"/>
              <w:spacing w:before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04DCF">
              <w:rPr>
                <w:rFonts w:ascii="Times New Roman" w:hAnsi="Times New Roman" w:cs="Times New Roman"/>
                <w:sz w:val="24"/>
                <w:szCs w:val="24"/>
              </w:rPr>
              <w:t>Оказание первой помощи при различных видах ожогов, их признаков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4DCF" w:rsidRPr="00004DCF" w:rsidRDefault="00004DCF" w:rsidP="00004DCF">
            <w:pPr>
              <w:pStyle w:val="20"/>
              <w:shd w:val="clear" w:color="auto" w:fill="auto"/>
              <w:spacing w:before="0" w:line="240" w:lineRule="auto"/>
              <w:ind w:left="300"/>
              <w:rPr>
                <w:rFonts w:ascii="Times New Roman" w:hAnsi="Times New Roman" w:cs="Times New Roman"/>
                <w:sz w:val="24"/>
                <w:szCs w:val="24"/>
              </w:rPr>
            </w:pPr>
            <w:r w:rsidRPr="00004DC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4DCF" w:rsidRPr="00004DCF" w:rsidRDefault="00004DCF" w:rsidP="00004DCF">
            <w:pPr>
              <w:pStyle w:val="20"/>
              <w:shd w:val="clear" w:color="auto" w:fill="auto"/>
              <w:spacing w:before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4D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4DCF" w:rsidRPr="00004DCF" w:rsidRDefault="00004DCF" w:rsidP="00004DCF">
            <w:pPr>
              <w:pStyle w:val="20"/>
              <w:shd w:val="clear" w:color="auto" w:fill="auto"/>
              <w:spacing w:before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4D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04DCF" w:rsidTr="00464EB8">
        <w:tblPrEx>
          <w:tblLook w:val="04A0"/>
        </w:tblPrEx>
        <w:trPr>
          <w:trHeight w:hRule="exact" w:val="826"/>
        </w:trPr>
        <w:tc>
          <w:tcPr>
            <w:tcW w:w="56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4DCF" w:rsidRPr="00004DCF" w:rsidRDefault="00004DCF" w:rsidP="00464EB8">
            <w:pPr>
              <w:pStyle w:val="20"/>
              <w:shd w:val="clear" w:color="auto" w:fill="auto"/>
              <w:spacing w:before="0" w:line="240" w:lineRule="auto"/>
              <w:ind w:left="20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04DCF"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4DCF" w:rsidRPr="00004DCF" w:rsidRDefault="00004DCF" w:rsidP="00464EB8">
            <w:pPr>
              <w:pStyle w:val="20"/>
              <w:shd w:val="clear" w:color="auto" w:fill="auto"/>
              <w:spacing w:before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04DCF">
              <w:rPr>
                <w:rFonts w:ascii="Times New Roman" w:hAnsi="Times New Roman" w:cs="Times New Roman"/>
                <w:sz w:val="24"/>
                <w:szCs w:val="24"/>
              </w:rPr>
              <w:t>Оказание первой помощи при различных видах отморожений, их признаков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4DCF" w:rsidRPr="00004DCF" w:rsidRDefault="00004DCF" w:rsidP="00004DCF">
            <w:pPr>
              <w:pStyle w:val="20"/>
              <w:shd w:val="clear" w:color="auto" w:fill="auto"/>
              <w:spacing w:before="0" w:line="240" w:lineRule="auto"/>
              <w:ind w:left="300"/>
              <w:rPr>
                <w:rFonts w:ascii="Times New Roman" w:hAnsi="Times New Roman" w:cs="Times New Roman"/>
                <w:sz w:val="24"/>
                <w:szCs w:val="24"/>
              </w:rPr>
            </w:pPr>
            <w:r w:rsidRPr="00004DC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4DCF" w:rsidRPr="00004DCF" w:rsidRDefault="00004DCF" w:rsidP="00004DCF">
            <w:pPr>
              <w:pStyle w:val="20"/>
              <w:shd w:val="clear" w:color="auto" w:fill="auto"/>
              <w:spacing w:before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4D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4DCF" w:rsidRPr="00004DCF" w:rsidRDefault="00004DCF" w:rsidP="00004DCF">
            <w:pPr>
              <w:pStyle w:val="20"/>
              <w:shd w:val="clear" w:color="auto" w:fill="auto"/>
              <w:spacing w:before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4D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04DCF" w:rsidTr="00464EB8">
        <w:tblPrEx>
          <w:tblLook w:val="04A0"/>
        </w:tblPrEx>
        <w:trPr>
          <w:trHeight w:hRule="exact" w:val="826"/>
        </w:trPr>
        <w:tc>
          <w:tcPr>
            <w:tcW w:w="56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4DCF" w:rsidRPr="00004DCF" w:rsidRDefault="00004DCF" w:rsidP="00464EB8">
            <w:pPr>
              <w:pStyle w:val="20"/>
              <w:shd w:val="clear" w:color="auto" w:fill="auto"/>
              <w:spacing w:before="0" w:line="240" w:lineRule="auto"/>
              <w:ind w:left="20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04DCF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4DCF" w:rsidRPr="00004DCF" w:rsidRDefault="00004DCF" w:rsidP="00464EB8">
            <w:pPr>
              <w:pStyle w:val="20"/>
              <w:shd w:val="clear" w:color="auto" w:fill="auto"/>
              <w:spacing w:before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04DCF">
              <w:rPr>
                <w:rFonts w:ascii="Times New Roman" w:hAnsi="Times New Roman" w:cs="Times New Roman"/>
                <w:sz w:val="24"/>
                <w:szCs w:val="24"/>
              </w:rPr>
              <w:t>Оказание первой помощи при различных видах ран, их признаков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4DCF" w:rsidRPr="00004DCF" w:rsidRDefault="00004DCF" w:rsidP="00004DCF">
            <w:pPr>
              <w:pStyle w:val="20"/>
              <w:shd w:val="clear" w:color="auto" w:fill="auto"/>
              <w:spacing w:before="0" w:line="240" w:lineRule="auto"/>
              <w:ind w:left="300"/>
              <w:rPr>
                <w:rFonts w:ascii="Times New Roman" w:hAnsi="Times New Roman" w:cs="Times New Roman"/>
                <w:sz w:val="24"/>
                <w:szCs w:val="24"/>
              </w:rPr>
            </w:pPr>
            <w:r w:rsidRPr="00004DC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4DCF" w:rsidRPr="00004DCF" w:rsidRDefault="00004DCF" w:rsidP="00004DCF">
            <w:pPr>
              <w:pStyle w:val="20"/>
              <w:shd w:val="clear" w:color="auto" w:fill="auto"/>
              <w:spacing w:before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4DC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04DCF" w:rsidRPr="00004DCF" w:rsidRDefault="00004DCF" w:rsidP="00004DCF">
            <w:pPr>
              <w:rPr>
                <w:rFonts w:ascii="Times New Roman" w:hAnsi="Times New Roman" w:cs="Times New Roman"/>
              </w:rPr>
            </w:pPr>
          </w:p>
        </w:tc>
      </w:tr>
      <w:tr w:rsidR="00004DCF" w:rsidTr="00464EB8">
        <w:tblPrEx>
          <w:tblLook w:val="04A0"/>
        </w:tblPrEx>
        <w:trPr>
          <w:trHeight w:hRule="exact" w:val="562"/>
        </w:trPr>
        <w:tc>
          <w:tcPr>
            <w:tcW w:w="56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4DCF" w:rsidRPr="00004DCF" w:rsidRDefault="00004DCF" w:rsidP="00464EB8">
            <w:pPr>
              <w:pStyle w:val="20"/>
              <w:shd w:val="clear" w:color="auto" w:fill="auto"/>
              <w:spacing w:before="0" w:line="240" w:lineRule="auto"/>
              <w:ind w:left="20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04DCF">
              <w:rPr>
                <w:rFonts w:ascii="Times New Roman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4DCF" w:rsidRPr="00004DCF" w:rsidRDefault="00004DCF" w:rsidP="00464EB8">
            <w:pPr>
              <w:pStyle w:val="20"/>
              <w:shd w:val="clear" w:color="auto" w:fill="auto"/>
              <w:spacing w:before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04DCF">
              <w:rPr>
                <w:rFonts w:ascii="Times New Roman" w:hAnsi="Times New Roman" w:cs="Times New Roman"/>
                <w:sz w:val="24"/>
                <w:szCs w:val="24"/>
              </w:rPr>
              <w:t>Знание простых повязок и места их наложения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4DCF" w:rsidRPr="00004DCF" w:rsidRDefault="00004DCF" w:rsidP="00004DCF">
            <w:pPr>
              <w:pStyle w:val="20"/>
              <w:shd w:val="clear" w:color="auto" w:fill="auto"/>
              <w:spacing w:before="0" w:line="240" w:lineRule="auto"/>
              <w:ind w:left="300"/>
              <w:rPr>
                <w:rFonts w:ascii="Times New Roman" w:hAnsi="Times New Roman" w:cs="Times New Roman"/>
                <w:sz w:val="24"/>
                <w:szCs w:val="24"/>
              </w:rPr>
            </w:pPr>
            <w:r w:rsidRPr="00004DC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4DCF" w:rsidRPr="00004DCF" w:rsidRDefault="00004DCF" w:rsidP="00004DCF">
            <w:pPr>
              <w:pStyle w:val="20"/>
              <w:shd w:val="clear" w:color="auto" w:fill="auto"/>
              <w:spacing w:before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4D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4DCF" w:rsidRPr="00004DCF" w:rsidRDefault="00004DCF" w:rsidP="00004DCF">
            <w:pPr>
              <w:pStyle w:val="20"/>
              <w:shd w:val="clear" w:color="auto" w:fill="auto"/>
              <w:spacing w:before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4D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04DCF" w:rsidTr="00464EB8">
        <w:tblPrEx>
          <w:tblLook w:val="04A0"/>
        </w:tblPrEx>
        <w:trPr>
          <w:trHeight w:hRule="exact" w:val="557"/>
        </w:trPr>
        <w:tc>
          <w:tcPr>
            <w:tcW w:w="56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4DCF" w:rsidRPr="00004DCF" w:rsidRDefault="00004DCF" w:rsidP="00464EB8">
            <w:pPr>
              <w:pStyle w:val="20"/>
              <w:shd w:val="clear" w:color="auto" w:fill="auto"/>
              <w:spacing w:before="0" w:line="240" w:lineRule="auto"/>
              <w:ind w:left="20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04DCF">
              <w:rPr>
                <w:rFonts w:ascii="Times New Roman" w:hAnsi="Times New Roman" w:cs="Times New Roman"/>
                <w:sz w:val="24"/>
                <w:szCs w:val="24"/>
              </w:rPr>
              <w:t>2.7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4DCF" w:rsidRPr="00004DCF" w:rsidRDefault="00004DCF" w:rsidP="00464EB8">
            <w:pPr>
              <w:pStyle w:val="20"/>
              <w:shd w:val="clear" w:color="auto" w:fill="auto"/>
              <w:spacing w:before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04DCF">
              <w:rPr>
                <w:rFonts w:ascii="Times New Roman" w:hAnsi="Times New Roman" w:cs="Times New Roman"/>
                <w:sz w:val="24"/>
                <w:szCs w:val="24"/>
              </w:rPr>
              <w:t>Знание основных частей тела человека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4DCF" w:rsidRPr="00004DCF" w:rsidRDefault="00004DCF" w:rsidP="00004DCF">
            <w:pPr>
              <w:pStyle w:val="20"/>
              <w:shd w:val="clear" w:color="auto" w:fill="auto"/>
              <w:spacing w:before="0" w:line="240" w:lineRule="auto"/>
              <w:ind w:left="300"/>
              <w:rPr>
                <w:rFonts w:ascii="Times New Roman" w:hAnsi="Times New Roman" w:cs="Times New Roman"/>
                <w:sz w:val="24"/>
                <w:szCs w:val="24"/>
              </w:rPr>
            </w:pPr>
            <w:r w:rsidRPr="00004DC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4DCF" w:rsidRPr="00004DCF" w:rsidRDefault="00004DCF" w:rsidP="00004DCF">
            <w:pPr>
              <w:pStyle w:val="20"/>
              <w:shd w:val="clear" w:color="auto" w:fill="auto"/>
              <w:spacing w:before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4D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4DCF" w:rsidRPr="00004DCF" w:rsidRDefault="00004DCF" w:rsidP="00004DCF">
            <w:pPr>
              <w:pStyle w:val="20"/>
              <w:shd w:val="clear" w:color="auto" w:fill="auto"/>
              <w:spacing w:before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4D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04DCF" w:rsidTr="00464EB8">
        <w:tblPrEx>
          <w:tblLook w:val="04A0"/>
        </w:tblPrEx>
        <w:trPr>
          <w:trHeight w:hRule="exact" w:val="562"/>
        </w:trPr>
        <w:tc>
          <w:tcPr>
            <w:tcW w:w="56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4DCF" w:rsidRPr="00004DCF" w:rsidRDefault="00004DCF" w:rsidP="00464EB8">
            <w:pPr>
              <w:pStyle w:val="20"/>
              <w:shd w:val="clear" w:color="auto" w:fill="auto"/>
              <w:spacing w:before="0" w:line="240" w:lineRule="auto"/>
              <w:ind w:left="20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04DCF">
              <w:rPr>
                <w:rFonts w:ascii="Times New Roman" w:hAnsi="Times New Roman" w:cs="Times New Roman"/>
                <w:sz w:val="24"/>
                <w:szCs w:val="24"/>
              </w:rPr>
              <w:t>2.8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4DCF" w:rsidRPr="00004DCF" w:rsidRDefault="00004DCF" w:rsidP="00464EB8">
            <w:pPr>
              <w:pStyle w:val="20"/>
              <w:shd w:val="clear" w:color="auto" w:fill="auto"/>
              <w:spacing w:before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04DCF">
              <w:rPr>
                <w:rFonts w:ascii="Times New Roman" w:hAnsi="Times New Roman" w:cs="Times New Roman"/>
                <w:sz w:val="24"/>
                <w:szCs w:val="24"/>
              </w:rPr>
              <w:t>Знание содержимого автомобильной аптечки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4DCF" w:rsidRPr="00004DCF" w:rsidRDefault="00004DCF" w:rsidP="00004DCF">
            <w:pPr>
              <w:pStyle w:val="20"/>
              <w:shd w:val="clear" w:color="auto" w:fill="auto"/>
              <w:spacing w:before="0" w:line="240" w:lineRule="auto"/>
              <w:ind w:left="300"/>
              <w:rPr>
                <w:rFonts w:ascii="Times New Roman" w:hAnsi="Times New Roman" w:cs="Times New Roman"/>
                <w:sz w:val="24"/>
                <w:szCs w:val="24"/>
              </w:rPr>
            </w:pPr>
            <w:r w:rsidRPr="00004D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4DCF" w:rsidRPr="00004DCF" w:rsidRDefault="00004DCF" w:rsidP="00004DC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4DCF" w:rsidRPr="00004DCF" w:rsidRDefault="00004DCF" w:rsidP="00004DCF">
            <w:pPr>
              <w:pStyle w:val="20"/>
              <w:shd w:val="clear" w:color="auto" w:fill="auto"/>
              <w:spacing w:before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4D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04DCF" w:rsidTr="00464EB8">
        <w:tblPrEx>
          <w:tblLook w:val="04A0"/>
        </w:tblPrEx>
        <w:trPr>
          <w:trHeight w:hRule="exact" w:val="1354"/>
        </w:trPr>
        <w:tc>
          <w:tcPr>
            <w:tcW w:w="56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4DCF" w:rsidRPr="00004DCF" w:rsidRDefault="00004DCF" w:rsidP="00464EB8">
            <w:pPr>
              <w:pStyle w:val="20"/>
              <w:shd w:val="clear" w:color="auto" w:fill="auto"/>
              <w:spacing w:before="0" w:line="240" w:lineRule="auto"/>
              <w:ind w:left="20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04DCF">
              <w:rPr>
                <w:rFonts w:ascii="Times New Roman" w:hAnsi="Times New Roman" w:cs="Times New Roman"/>
                <w:sz w:val="24"/>
                <w:szCs w:val="24"/>
              </w:rPr>
              <w:t>2.9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4DCF" w:rsidRPr="00004DCF" w:rsidRDefault="00004DCF" w:rsidP="00464EB8">
            <w:pPr>
              <w:pStyle w:val="20"/>
              <w:shd w:val="clear" w:color="auto" w:fill="auto"/>
              <w:spacing w:before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04DCF">
              <w:rPr>
                <w:rFonts w:ascii="Times New Roman" w:hAnsi="Times New Roman" w:cs="Times New Roman"/>
                <w:sz w:val="24"/>
                <w:szCs w:val="24"/>
              </w:rPr>
              <w:t xml:space="preserve">Знание </w:t>
            </w:r>
            <w:proofErr w:type="spellStart"/>
            <w:r w:rsidRPr="00004DCF">
              <w:rPr>
                <w:rFonts w:ascii="Times New Roman" w:hAnsi="Times New Roman" w:cs="Times New Roman"/>
                <w:sz w:val="24"/>
                <w:szCs w:val="24"/>
              </w:rPr>
              <w:t>обязательньгх</w:t>
            </w:r>
            <w:proofErr w:type="spellEnd"/>
            <w:r w:rsidRPr="00004DCF">
              <w:rPr>
                <w:rFonts w:ascii="Times New Roman" w:hAnsi="Times New Roman" w:cs="Times New Roman"/>
                <w:sz w:val="24"/>
                <w:szCs w:val="24"/>
              </w:rPr>
              <w:t xml:space="preserve"> шагов алгоритма по оказанию первой помощи пострадавшим в </w:t>
            </w:r>
            <w:proofErr w:type="spellStart"/>
            <w:proofErr w:type="gramStart"/>
            <w:r w:rsidRPr="00004DCF">
              <w:rPr>
                <w:rFonts w:ascii="Times New Roman" w:hAnsi="Times New Roman" w:cs="Times New Roman"/>
                <w:sz w:val="24"/>
                <w:szCs w:val="24"/>
              </w:rPr>
              <w:t>дорожно</w:t>
            </w:r>
            <w:proofErr w:type="spellEnd"/>
            <w:r w:rsidRPr="00004DCF">
              <w:rPr>
                <w:rFonts w:ascii="Times New Roman" w:hAnsi="Times New Roman" w:cs="Times New Roman"/>
                <w:sz w:val="24"/>
                <w:szCs w:val="24"/>
              </w:rPr>
              <w:t>- транспортном</w:t>
            </w:r>
            <w:proofErr w:type="gramEnd"/>
            <w:r w:rsidRPr="00004DCF">
              <w:rPr>
                <w:rFonts w:ascii="Times New Roman" w:hAnsi="Times New Roman" w:cs="Times New Roman"/>
                <w:sz w:val="24"/>
                <w:szCs w:val="24"/>
              </w:rPr>
              <w:t xml:space="preserve"> происшествии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4DCF" w:rsidRPr="00004DCF" w:rsidRDefault="00004DCF" w:rsidP="00004DCF">
            <w:pPr>
              <w:pStyle w:val="20"/>
              <w:shd w:val="clear" w:color="auto" w:fill="auto"/>
              <w:spacing w:before="0" w:line="240" w:lineRule="auto"/>
              <w:ind w:left="300"/>
              <w:rPr>
                <w:rFonts w:ascii="Times New Roman" w:hAnsi="Times New Roman" w:cs="Times New Roman"/>
                <w:sz w:val="24"/>
                <w:szCs w:val="24"/>
              </w:rPr>
            </w:pPr>
            <w:r w:rsidRPr="00004DC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4DCF" w:rsidRPr="00004DCF" w:rsidRDefault="00004DCF" w:rsidP="00004DC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4DCF" w:rsidRPr="00004DCF" w:rsidRDefault="00004DCF" w:rsidP="00004DCF">
            <w:pPr>
              <w:pStyle w:val="20"/>
              <w:shd w:val="clear" w:color="auto" w:fill="auto"/>
              <w:spacing w:before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4DC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04DCF" w:rsidTr="00464EB8">
        <w:tblPrEx>
          <w:tblLook w:val="04A0"/>
        </w:tblPrEx>
        <w:trPr>
          <w:trHeight w:hRule="exact" w:val="499"/>
        </w:trPr>
        <w:tc>
          <w:tcPr>
            <w:tcW w:w="9508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4DCF" w:rsidRPr="00004DCF" w:rsidRDefault="00004DCF" w:rsidP="00CA5F89">
            <w:pPr>
              <w:pStyle w:val="20"/>
              <w:shd w:val="clear" w:color="auto" w:fill="auto"/>
              <w:spacing w:before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4DCF">
              <w:rPr>
                <w:rFonts w:ascii="Times New Roman" w:hAnsi="Times New Roman" w:cs="Times New Roman"/>
                <w:sz w:val="24"/>
                <w:szCs w:val="24"/>
              </w:rPr>
              <w:t>Третья станция «</w:t>
            </w:r>
            <w:proofErr w:type="spellStart"/>
            <w:r w:rsidRPr="00004DCF">
              <w:rPr>
                <w:rFonts w:ascii="Times New Roman" w:hAnsi="Times New Roman" w:cs="Times New Roman"/>
                <w:sz w:val="24"/>
                <w:szCs w:val="24"/>
              </w:rPr>
              <w:t>Автогородок</w:t>
            </w:r>
            <w:proofErr w:type="spellEnd"/>
            <w:r w:rsidRPr="00004DC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004DCF" w:rsidTr="00464EB8">
        <w:tblPrEx>
          <w:tblLook w:val="04A0"/>
        </w:tblPrEx>
        <w:trPr>
          <w:trHeight w:hRule="exact" w:val="586"/>
        </w:trPr>
        <w:tc>
          <w:tcPr>
            <w:tcW w:w="56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4DCF" w:rsidRPr="00004DCF" w:rsidRDefault="00004DCF" w:rsidP="00464EB8">
            <w:pPr>
              <w:pStyle w:val="20"/>
              <w:shd w:val="clear" w:color="auto" w:fill="auto"/>
              <w:spacing w:before="0" w:line="240" w:lineRule="auto"/>
              <w:ind w:left="18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04DCF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4DCF" w:rsidRPr="00004DCF" w:rsidRDefault="00004DCF" w:rsidP="00464EB8">
            <w:pPr>
              <w:pStyle w:val="20"/>
              <w:shd w:val="clear" w:color="auto" w:fill="auto"/>
              <w:spacing w:before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04DCF">
              <w:rPr>
                <w:rFonts w:ascii="Times New Roman" w:hAnsi="Times New Roman" w:cs="Times New Roman"/>
                <w:sz w:val="24"/>
                <w:szCs w:val="24"/>
              </w:rPr>
              <w:t xml:space="preserve">Вождение велосипеда в </w:t>
            </w:r>
            <w:proofErr w:type="spellStart"/>
            <w:r w:rsidRPr="00004DCF">
              <w:rPr>
                <w:rFonts w:ascii="Times New Roman" w:hAnsi="Times New Roman" w:cs="Times New Roman"/>
                <w:sz w:val="24"/>
                <w:szCs w:val="24"/>
              </w:rPr>
              <w:t>автогородке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4DCF" w:rsidRPr="00004DCF" w:rsidRDefault="00004DCF" w:rsidP="00004DCF">
            <w:pPr>
              <w:pStyle w:val="20"/>
              <w:shd w:val="clear" w:color="auto" w:fill="auto"/>
              <w:spacing w:before="0" w:line="240" w:lineRule="auto"/>
              <w:ind w:left="300"/>
              <w:rPr>
                <w:rFonts w:ascii="Times New Roman" w:hAnsi="Times New Roman" w:cs="Times New Roman"/>
                <w:sz w:val="24"/>
                <w:szCs w:val="24"/>
              </w:rPr>
            </w:pPr>
            <w:r w:rsidRPr="00004DCF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4DCF" w:rsidRPr="00004DCF" w:rsidRDefault="00004DCF" w:rsidP="00004DCF">
            <w:pPr>
              <w:pStyle w:val="20"/>
              <w:shd w:val="clear" w:color="auto" w:fill="auto"/>
              <w:spacing w:before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4DC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4DCF" w:rsidRPr="00004DCF" w:rsidRDefault="00004DCF" w:rsidP="00004DCF">
            <w:pPr>
              <w:pStyle w:val="20"/>
              <w:shd w:val="clear" w:color="auto" w:fill="auto"/>
              <w:spacing w:before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4DC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004DCF" w:rsidTr="00464EB8">
        <w:tblPrEx>
          <w:tblLook w:val="04A0"/>
        </w:tblPrEx>
        <w:trPr>
          <w:trHeight w:hRule="exact" w:val="874"/>
        </w:trPr>
        <w:tc>
          <w:tcPr>
            <w:tcW w:w="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04DCF" w:rsidRPr="00004DCF" w:rsidRDefault="00004DCF" w:rsidP="00464EB8">
            <w:pPr>
              <w:pStyle w:val="20"/>
              <w:shd w:val="clear" w:color="auto" w:fill="auto"/>
              <w:spacing w:before="0" w:line="240" w:lineRule="auto"/>
              <w:ind w:left="18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04DCF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04DCF" w:rsidRPr="00004DCF" w:rsidRDefault="00004DCF" w:rsidP="00464EB8">
            <w:pPr>
              <w:pStyle w:val="20"/>
              <w:shd w:val="clear" w:color="auto" w:fill="auto"/>
              <w:spacing w:before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04DCF">
              <w:rPr>
                <w:rFonts w:ascii="Times New Roman" w:hAnsi="Times New Roman" w:cs="Times New Roman"/>
                <w:sz w:val="24"/>
                <w:szCs w:val="24"/>
              </w:rPr>
              <w:t>Регулировка велосипеда в соответствии с физическими данными велосипедиста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04DCF" w:rsidRPr="00004DCF" w:rsidRDefault="00004DCF" w:rsidP="00004DCF">
            <w:pPr>
              <w:pStyle w:val="20"/>
              <w:shd w:val="clear" w:color="auto" w:fill="auto"/>
              <w:spacing w:before="0" w:line="240" w:lineRule="auto"/>
              <w:ind w:left="300"/>
              <w:rPr>
                <w:rFonts w:ascii="Times New Roman" w:hAnsi="Times New Roman" w:cs="Times New Roman"/>
                <w:sz w:val="24"/>
                <w:szCs w:val="24"/>
              </w:rPr>
            </w:pPr>
            <w:r w:rsidRPr="00004DC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04DCF" w:rsidRPr="00004DCF" w:rsidRDefault="00004DCF" w:rsidP="00004DCF">
            <w:pPr>
              <w:pStyle w:val="20"/>
              <w:shd w:val="clear" w:color="auto" w:fill="auto"/>
              <w:spacing w:before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4D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4DCF" w:rsidRPr="00004DCF" w:rsidRDefault="00004DCF" w:rsidP="00004DCF">
            <w:pPr>
              <w:pStyle w:val="20"/>
              <w:shd w:val="clear" w:color="auto" w:fill="auto"/>
              <w:spacing w:before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4DC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04DCF" w:rsidTr="00464EB8">
        <w:tblPrEx>
          <w:tblLook w:val="04A0"/>
        </w:tblPrEx>
        <w:trPr>
          <w:trHeight w:hRule="exact" w:val="874"/>
        </w:trPr>
        <w:tc>
          <w:tcPr>
            <w:tcW w:w="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04DCF" w:rsidRPr="00004DCF" w:rsidRDefault="00004DCF" w:rsidP="00464EB8">
            <w:pPr>
              <w:pStyle w:val="20"/>
              <w:shd w:val="clear" w:color="auto" w:fill="auto"/>
              <w:spacing w:before="0" w:line="240" w:lineRule="auto"/>
              <w:ind w:left="18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04DCF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04DCF" w:rsidRPr="00004DCF" w:rsidRDefault="00004DCF" w:rsidP="00464EB8">
            <w:pPr>
              <w:pStyle w:val="20"/>
              <w:shd w:val="clear" w:color="auto" w:fill="auto"/>
              <w:spacing w:before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04DCF">
              <w:rPr>
                <w:rFonts w:ascii="Times New Roman" w:hAnsi="Times New Roman" w:cs="Times New Roman"/>
                <w:sz w:val="24"/>
                <w:szCs w:val="24"/>
              </w:rPr>
              <w:t>Защитные средства велосипедиста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04DCF" w:rsidRPr="00004DCF" w:rsidRDefault="00004DCF" w:rsidP="00004DCF">
            <w:pPr>
              <w:pStyle w:val="20"/>
              <w:shd w:val="clear" w:color="auto" w:fill="auto"/>
              <w:spacing w:before="0" w:line="240" w:lineRule="auto"/>
              <w:ind w:left="300"/>
              <w:rPr>
                <w:rFonts w:ascii="Times New Roman" w:hAnsi="Times New Roman" w:cs="Times New Roman"/>
                <w:sz w:val="24"/>
                <w:szCs w:val="24"/>
              </w:rPr>
            </w:pPr>
            <w:r w:rsidRPr="00004DC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04DCF" w:rsidRPr="00004DCF" w:rsidRDefault="00004DCF" w:rsidP="00004DCF">
            <w:pPr>
              <w:pStyle w:val="20"/>
              <w:shd w:val="clear" w:color="auto" w:fill="auto"/>
              <w:spacing w:before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4D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4DCF" w:rsidRPr="00004DCF" w:rsidRDefault="00004DCF" w:rsidP="00004DCF">
            <w:pPr>
              <w:pStyle w:val="20"/>
              <w:shd w:val="clear" w:color="auto" w:fill="auto"/>
              <w:spacing w:before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4D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04DCF" w:rsidTr="00464EB8">
        <w:tblPrEx>
          <w:tblLook w:val="04A0"/>
        </w:tblPrEx>
        <w:trPr>
          <w:trHeight w:hRule="exact" w:val="874"/>
        </w:trPr>
        <w:tc>
          <w:tcPr>
            <w:tcW w:w="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04DCF" w:rsidRPr="00004DCF" w:rsidRDefault="00004DCF" w:rsidP="00464EB8">
            <w:pPr>
              <w:pStyle w:val="20"/>
              <w:shd w:val="clear" w:color="auto" w:fill="auto"/>
              <w:spacing w:before="0" w:line="240" w:lineRule="auto"/>
              <w:ind w:left="18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04DCF"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04DCF" w:rsidRPr="00004DCF" w:rsidRDefault="00004DCF" w:rsidP="00464EB8">
            <w:pPr>
              <w:pStyle w:val="20"/>
              <w:shd w:val="clear" w:color="auto" w:fill="auto"/>
              <w:spacing w:before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04DCF">
              <w:rPr>
                <w:rFonts w:ascii="Times New Roman" w:hAnsi="Times New Roman" w:cs="Times New Roman"/>
                <w:sz w:val="24"/>
                <w:szCs w:val="24"/>
              </w:rPr>
              <w:t xml:space="preserve">Правила проезда маршрута в </w:t>
            </w:r>
            <w:proofErr w:type="spellStart"/>
            <w:r w:rsidRPr="00004DCF">
              <w:rPr>
                <w:rFonts w:ascii="Times New Roman" w:hAnsi="Times New Roman" w:cs="Times New Roman"/>
                <w:sz w:val="24"/>
                <w:szCs w:val="24"/>
              </w:rPr>
              <w:t>автогородке</w:t>
            </w:r>
            <w:proofErr w:type="spellEnd"/>
            <w:r w:rsidRPr="00004DCF">
              <w:rPr>
                <w:rFonts w:ascii="Times New Roman" w:hAnsi="Times New Roman" w:cs="Times New Roman"/>
                <w:sz w:val="24"/>
                <w:szCs w:val="24"/>
              </w:rPr>
              <w:t xml:space="preserve"> через шесть КП, возвращение к финишу, время, отводимое на проезд маршрута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04DCF" w:rsidRPr="00004DCF" w:rsidRDefault="00004DCF" w:rsidP="00004DCF">
            <w:pPr>
              <w:pStyle w:val="20"/>
              <w:shd w:val="clear" w:color="auto" w:fill="auto"/>
              <w:spacing w:before="0" w:line="240" w:lineRule="auto"/>
              <w:ind w:left="300"/>
              <w:rPr>
                <w:rFonts w:ascii="Times New Roman" w:hAnsi="Times New Roman" w:cs="Times New Roman"/>
                <w:sz w:val="24"/>
                <w:szCs w:val="24"/>
              </w:rPr>
            </w:pPr>
            <w:r w:rsidRPr="00004DC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04DCF" w:rsidRPr="00004DCF" w:rsidRDefault="00004DCF" w:rsidP="00004DCF">
            <w:pPr>
              <w:pStyle w:val="20"/>
              <w:shd w:val="clear" w:color="auto" w:fill="auto"/>
              <w:spacing w:before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4D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4DCF" w:rsidRPr="00004DCF" w:rsidRDefault="00004DCF" w:rsidP="00004DCF">
            <w:pPr>
              <w:pStyle w:val="20"/>
              <w:shd w:val="clear" w:color="auto" w:fill="auto"/>
              <w:spacing w:before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4DC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004DCF" w:rsidTr="00464EB8">
        <w:tblPrEx>
          <w:tblLook w:val="04A0"/>
        </w:tblPrEx>
        <w:trPr>
          <w:trHeight w:hRule="exact" w:val="874"/>
        </w:trPr>
        <w:tc>
          <w:tcPr>
            <w:tcW w:w="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04DCF" w:rsidRPr="00004DCF" w:rsidRDefault="00004DCF" w:rsidP="00464EB8">
            <w:pPr>
              <w:pStyle w:val="20"/>
              <w:shd w:val="clear" w:color="auto" w:fill="auto"/>
              <w:spacing w:before="0" w:line="240" w:lineRule="auto"/>
              <w:ind w:left="18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04D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3.4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04DCF" w:rsidRPr="00004DCF" w:rsidRDefault="00004DCF" w:rsidP="00464EB8">
            <w:pPr>
              <w:pStyle w:val="20"/>
              <w:shd w:val="clear" w:color="auto" w:fill="auto"/>
              <w:spacing w:before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04DCF">
              <w:rPr>
                <w:rFonts w:ascii="Times New Roman" w:hAnsi="Times New Roman" w:cs="Times New Roman"/>
                <w:sz w:val="24"/>
                <w:szCs w:val="24"/>
              </w:rPr>
              <w:t xml:space="preserve">Виды нарушений при прохождении маршрута в </w:t>
            </w:r>
            <w:proofErr w:type="spellStart"/>
            <w:r w:rsidRPr="00004DCF">
              <w:rPr>
                <w:rFonts w:ascii="Times New Roman" w:hAnsi="Times New Roman" w:cs="Times New Roman"/>
                <w:sz w:val="24"/>
                <w:szCs w:val="24"/>
              </w:rPr>
              <w:t>автогородке</w:t>
            </w:r>
            <w:proofErr w:type="spellEnd"/>
            <w:r w:rsidRPr="00004DCF">
              <w:rPr>
                <w:rFonts w:ascii="Times New Roman" w:hAnsi="Times New Roman" w:cs="Times New Roman"/>
                <w:sz w:val="24"/>
                <w:szCs w:val="24"/>
              </w:rPr>
              <w:t xml:space="preserve"> и количество штрафных баллов за каждое нарушение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04DCF" w:rsidRPr="00004DCF" w:rsidRDefault="00004DCF" w:rsidP="00004DCF">
            <w:pPr>
              <w:pStyle w:val="20"/>
              <w:shd w:val="clear" w:color="auto" w:fill="auto"/>
              <w:spacing w:before="0" w:line="240" w:lineRule="auto"/>
              <w:ind w:left="300"/>
              <w:rPr>
                <w:rFonts w:ascii="Times New Roman" w:hAnsi="Times New Roman" w:cs="Times New Roman"/>
                <w:sz w:val="24"/>
                <w:szCs w:val="24"/>
              </w:rPr>
            </w:pPr>
            <w:r w:rsidRPr="00004DC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04DCF" w:rsidRPr="00004DCF" w:rsidRDefault="00004DCF" w:rsidP="00004DCF">
            <w:pPr>
              <w:pStyle w:val="20"/>
              <w:shd w:val="clear" w:color="auto" w:fill="auto"/>
              <w:spacing w:before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4D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4DCF" w:rsidRPr="00004DCF" w:rsidRDefault="00004DCF" w:rsidP="00004DCF">
            <w:pPr>
              <w:pStyle w:val="20"/>
              <w:shd w:val="clear" w:color="auto" w:fill="auto"/>
              <w:spacing w:before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4DC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004DCF" w:rsidTr="00464EB8">
        <w:tblPrEx>
          <w:tblLook w:val="04A0"/>
        </w:tblPrEx>
        <w:trPr>
          <w:trHeight w:hRule="exact" w:val="322"/>
        </w:trPr>
        <w:tc>
          <w:tcPr>
            <w:tcW w:w="9508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4DCF" w:rsidRPr="00004DCF" w:rsidRDefault="00004DCF" w:rsidP="00CA5F89">
            <w:pPr>
              <w:pStyle w:val="20"/>
              <w:shd w:val="clear" w:color="auto" w:fill="auto"/>
              <w:spacing w:before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4DCF">
              <w:rPr>
                <w:rFonts w:ascii="Times New Roman" w:hAnsi="Times New Roman" w:cs="Times New Roman"/>
                <w:sz w:val="24"/>
                <w:szCs w:val="24"/>
              </w:rPr>
              <w:t>Четвертая станция «Фигурное вождение велосипеда»</w:t>
            </w:r>
          </w:p>
        </w:tc>
      </w:tr>
      <w:tr w:rsidR="00004DCF" w:rsidTr="00464EB8">
        <w:tblPrEx>
          <w:tblLook w:val="04A0"/>
        </w:tblPrEx>
        <w:trPr>
          <w:trHeight w:hRule="exact" w:val="581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4DCF" w:rsidRPr="00004DCF" w:rsidRDefault="00004DCF" w:rsidP="00004DCF">
            <w:pPr>
              <w:pStyle w:val="20"/>
              <w:shd w:val="clear" w:color="auto" w:fill="auto"/>
              <w:spacing w:before="0" w:line="240" w:lineRule="auto"/>
              <w:ind w:left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004DCF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8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4DCF" w:rsidRPr="00004DCF" w:rsidRDefault="00004DCF" w:rsidP="00464EB8">
            <w:pPr>
              <w:pStyle w:val="20"/>
              <w:shd w:val="clear" w:color="auto" w:fill="auto"/>
              <w:spacing w:before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04DCF">
              <w:rPr>
                <w:rFonts w:ascii="Times New Roman" w:hAnsi="Times New Roman" w:cs="Times New Roman"/>
                <w:sz w:val="24"/>
                <w:szCs w:val="24"/>
              </w:rPr>
              <w:t>Фигурное вождение велосипеда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4DCF" w:rsidRPr="00004DCF" w:rsidRDefault="00004DCF" w:rsidP="00004DCF">
            <w:pPr>
              <w:pStyle w:val="20"/>
              <w:shd w:val="clear" w:color="auto" w:fill="auto"/>
              <w:spacing w:before="0" w:line="240" w:lineRule="auto"/>
              <w:ind w:left="320"/>
              <w:rPr>
                <w:rFonts w:ascii="Times New Roman" w:hAnsi="Times New Roman" w:cs="Times New Roman"/>
                <w:sz w:val="24"/>
                <w:szCs w:val="24"/>
              </w:rPr>
            </w:pPr>
            <w:r w:rsidRPr="00004DCF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4DCF" w:rsidRPr="00004DCF" w:rsidRDefault="00004DCF" w:rsidP="00004DCF">
            <w:pPr>
              <w:pStyle w:val="20"/>
              <w:shd w:val="clear" w:color="auto" w:fill="auto"/>
              <w:spacing w:before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4DC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4DCF" w:rsidRPr="00004DCF" w:rsidRDefault="00004DCF" w:rsidP="00004DCF">
            <w:pPr>
              <w:pStyle w:val="20"/>
              <w:shd w:val="clear" w:color="auto" w:fill="auto"/>
              <w:spacing w:before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4DC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004DCF" w:rsidTr="00464EB8">
        <w:tblPrEx>
          <w:tblLook w:val="04A0"/>
        </w:tblPrEx>
        <w:trPr>
          <w:trHeight w:hRule="exact" w:val="586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4DCF" w:rsidRPr="00004DCF" w:rsidRDefault="00004DCF" w:rsidP="00004DCF">
            <w:pPr>
              <w:pStyle w:val="20"/>
              <w:shd w:val="clear" w:color="auto" w:fill="auto"/>
              <w:spacing w:before="0" w:line="240" w:lineRule="auto"/>
              <w:ind w:left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004DCF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38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4DCF" w:rsidRPr="00004DCF" w:rsidRDefault="00004DCF" w:rsidP="00464EB8">
            <w:pPr>
              <w:pStyle w:val="20"/>
              <w:shd w:val="clear" w:color="auto" w:fill="auto"/>
              <w:spacing w:before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04DCF">
              <w:rPr>
                <w:rFonts w:ascii="Times New Roman" w:hAnsi="Times New Roman" w:cs="Times New Roman"/>
                <w:sz w:val="24"/>
                <w:szCs w:val="24"/>
              </w:rPr>
              <w:t>Виды элементов фигурного вождения велосипеда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4DCF" w:rsidRPr="00004DCF" w:rsidRDefault="00004DCF" w:rsidP="00004DCF">
            <w:pPr>
              <w:pStyle w:val="20"/>
              <w:shd w:val="clear" w:color="auto" w:fill="auto"/>
              <w:spacing w:before="0" w:line="240" w:lineRule="auto"/>
              <w:ind w:left="320"/>
              <w:rPr>
                <w:rFonts w:ascii="Times New Roman" w:hAnsi="Times New Roman" w:cs="Times New Roman"/>
                <w:sz w:val="24"/>
                <w:szCs w:val="24"/>
              </w:rPr>
            </w:pPr>
            <w:r w:rsidRPr="00004DC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4DCF" w:rsidRPr="00004DCF" w:rsidRDefault="00004DCF" w:rsidP="00004DC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4DCF" w:rsidRPr="00004DCF" w:rsidRDefault="00004DCF" w:rsidP="00004DCF">
            <w:pPr>
              <w:pStyle w:val="20"/>
              <w:shd w:val="clear" w:color="auto" w:fill="auto"/>
              <w:spacing w:before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4DC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004DCF" w:rsidTr="00464EB8">
        <w:tblPrEx>
          <w:tblLook w:val="04A0"/>
        </w:tblPrEx>
        <w:trPr>
          <w:trHeight w:hRule="exact" w:val="586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4DCF" w:rsidRPr="00004DCF" w:rsidRDefault="00004DCF" w:rsidP="00004DCF">
            <w:pPr>
              <w:pStyle w:val="20"/>
              <w:shd w:val="clear" w:color="auto" w:fill="auto"/>
              <w:spacing w:before="0" w:line="240" w:lineRule="auto"/>
              <w:ind w:left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004DCF"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38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4DCF" w:rsidRPr="00004DCF" w:rsidRDefault="00004DCF" w:rsidP="00464EB8">
            <w:pPr>
              <w:pStyle w:val="20"/>
              <w:shd w:val="clear" w:color="auto" w:fill="auto"/>
              <w:spacing w:before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04DCF">
              <w:rPr>
                <w:rFonts w:ascii="Times New Roman" w:hAnsi="Times New Roman" w:cs="Times New Roman"/>
                <w:sz w:val="24"/>
                <w:szCs w:val="24"/>
              </w:rPr>
              <w:t>Правила проезда элементов и выполнения заданий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4DCF" w:rsidRPr="00004DCF" w:rsidRDefault="00004DCF" w:rsidP="00004DCF">
            <w:pPr>
              <w:pStyle w:val="20"/>
              <w:shd w:val="clear" w:color="auto" w:fill="auto"/>
              <w:spacing w:before="0" w:line="240" w:lineRule="auto"/>
              <w:ind w:left="320"/>
              <w:rPr>
                <w:rFonts w:ascii="Times New Roman" w:hAnsi="Times New Roman" w:cs="Times New Roman"/>
                <w:sz w:val="24"/>
                <w:szCs w:val="24"/>
              </w:rPr>
            </w:pPr>
            <w:r w:rsidRPr="00004DC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4DCF" w:rsidRPr="00004DCF" w:rsidRDefault="00004DCF" w:rsidP="00004DCF">
            <w:pPr>
              <w:pStyle w:val="20"/>
              <w:shd w:val="clear" w:color="auto" w:fill="auto"/>
              <w:spacing w:before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4D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4DCF" w:rsidRPr="00004DCF" w:rsidRDefault="00004DCF" w:rsidP="00004DCF">
            <w:pPr>
              <w:pStyle w:val="20"/>
              <w:shd w:val="clear" w:color="auto" w:fill="auto"/>
              <w:spacing w:before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4DC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004DCF" w:rsidTr="00464EB8">
        <w:tblPrEx>
          <w:tblLook w:val="04A0"/>
        </w:tblPrEx>
        <w:trPr>
          <w:trHeight w:hRule="exact" w:val="581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4DCF" w:rsidRPr="00004DCF" w:rsidRDefault="00004DCF" w:rsidP="00004DCF">
            <w:pPr>
              <w:pStyle w:val="20"/>
              <w:shd w:val="clear" w:color="auto" w:fill="auto"/>
              <w:spacing w:before="0" w:line="240" w:lineRule="auto"/>
              <w:ind w:left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004DCF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8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4DCF" w:rsidRPr="00004DCF" w:rsidRDefault="00004DCF" w:rsidP="00464EB8">
            <w:pPr>
              <w:pStyle w:val="20"/>
              <w:shd w:val="clear" w:color="auto" w:fill="auto"/>
              <w:spacing w:before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04DCF">
              <w:rPr>
                <w:rFonts w:ascii="Times New Roman" w:hAnsi="Times New Roman" w:cs="Times New Roman"/>
                <w:sz w:val="24"/>
                <w:szCs w:val="24"/>
              </w:rPr>
              <w:t>Устройство и техническое обслуживание велосипеда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4DCF" w:rsidRPr="00004DCF" w:rsidRDefault="00004DCF" w:rsidP="00004DCF">
            <w:pPr>
              <w:pStyle w:val="20"/>
              <w:shd w:val="clear" w:color="auto" w:fill="auto"/>
              <w:spacing w:before="0" w:line="240" w:lineRule="auto"/>
              <w:ind w:left="320"/>
              <w:rPr>
                <w:rFonts w:ascii="Times New Roman" w:hAnsi="Times New Roman" w:cs="Times New Roman"/>
                <w:sz w:val="24"/>
                <w:szCs w:val="24"/>
              </w:rPr>
            </w:pPr>
            <w:r w:rsidRPr="00004DC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4DCF" w:rsidRPr="00004DCF" w:rsidRDefault="00004DCF" w:rsidP="00004DCF">
            <w:pPr>
              <w:pStyle w:val="20"/>
              <w:shd w:val="clear" w:color="auto" w:fill="auto"/>
              <w:spacing w:before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4D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4DCF" w:rsidRPr="00004DCF" w:rsidRDefault="00004DCF" w:rsidP="00004DCF">
            <w:pPr>
              <w:pStyle w:val="20"/>
              <w:shd w:val="clear" w:color="auto" w:fill="auto"/>
              <w:spacing w:before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4DC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04DCF" w:rsidTr="00464EB8">
        <w:tblPrEx>
          <w:tblLook w:val="04A0"/>
        </w:tblPrEx>
        <w:trPr>
          <w:trHeight w:hRule="exact" w:val="322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4DCF" w:rsidRPr="00004DCF" w:rsidRDefault="00004DCF" w:rsidP="00004DCF">
            <w:pPr>
              <w:pStyle w:val="20"/>
              <w:shd w:val="clear" w:color="auto" w:fill="auto"/>
              <w:spacing w:before="0" w:line="240" w:lineRule="auto"/>
              <w:ind w:left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004DCF"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38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4DCF" w:rsidRPr="00004DCF" w:rsidRDefault="00004DCF" w:rsidP="00464EB8">
            <w:pPr>
              <w:pStyle w:val="20"/>
              <w:shd w:val="clear" w:color="auto" w:fill="auto"/>
              <w:spacing w:before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04DCF">
              <w:rPr>
                <w:rFonts w:ascii="Times New Roman" w:hAnsi="Times New Roman" w:cs="Times New Roman"/>
                <w:sz w:val="24"/>
                <w:szCs w:val="24"/>
              </w:rPr>
              <w:t>Типы велосипедов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04DCF" w:rsidRPr="00004DCF" w:rsidRDefault="00004DCF" w:rsidP="00004DCF">
            <w:pPr>
              <w:pStyle w:val="20"/>
              <w:shd w:val="clear" w:color="auto" w:fill="auto"/>
              <w:spacing w:before="0" w:line="240" w:lineRule="auto"/>
              <w:ind w:left="320"/>
              <w:rPr>
                <w:rFonts w:ascii="Times New Roman" w:hAnsi="Times New Roman" w:cs="Times New Roman"/>
                <w:sz w:val="24"/>
                <w:szCs w:val="24"/>
              </w:rPr>
            </w:pPr>
            <w:r w:rsidRPr="00004D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04DCF" w:rsidRPr="00004DCF" w:rsidRDefault="00004DCF" w:rsidP="00004DCF">
            <w:pPr>
              <w:pStyle w:val="20"/>
              <w:shd w:val="clear" w:color="auto" w:fill="auto"/>
              <w:spacing w:before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4D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04DCF" w:rsidRPr="00004DCF" w:rsidRDefault="00004DCF" w:rsidP="00004DCF">
            <w:pPr>
              <w:rPr>
                <w:rFonts w:ascii="Times New Roman" w:hAnsi="Times New Roman" w:cs="Times New Roman"/>
              </w:rPr>
            </w:pPr>
          </w:p>
        </w:tc>
      </w:tr>
      <w:tr w:rsidR="00004DCF" w:rsidTr="00464EB8">
        <w:tblPrEx>
          <w:tblLook w:val="04A0"/>
        </w:tblPrEx>
        <w:trPr>
          <w:trHeight w:hRule="exact" w:val="581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4DCF" w:rsidRPr="00004DCF" w:rsidRDefault="00004DCF" w:rsidP="00004DCF">
            <w:pPr>
              <w:pStyle w:val="20"/>
              <w:shd w:val="clear" w:color="auto" w:fill="auto"/>
              <w:spacing w:before="0" w:line="240" w:lineRule="auto"/>
              <w:ind w:left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004DCF"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38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4DCF" w:rsidRPr="00004DCF" w:rsidRDefault="00004DCF" w:rsidP="00464EB8">
            <w:pPr>
              <w:pStyle w:val="20"/>
              <w:shd w:val="clear" w:color="auto" w:fill="auto"/>
              <w:spacing w:before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04DCF">
              <w:rPr>
                <w:rFonts w:ascii="Times New Roman" w:hAnsi="Times New Roman" w:cs="Times New Roman"/>
                <w:sz w:val="24"/>
                <w:szCs w:val="24"/>
              </w:rPr>
              <w:t>Основные узлы и детали велосипеда и их обозначение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4DCF" w:rsidRPr="00004DCF" w:rsidRDefault="00004DCF" w:rsidP="00004DCF">
            <w:pPr>
              <w:pStyle w:val="20"/>
              <w:shd w:val="clear" w:color="auto" w:fill="auto"/>
              <w:spacing w:before="0" w:line="240" w:lineRule="auto"/>
              <w:ind w:left="320"/>
              <w:rPr>
                <w:rFonts w:ascii="Times New Roman" w:hAnsi="Times New Roman" w:cs="Times New Roman"/>
                <w:sz w:val="24"/>
                <w:szCs w:val="24"/>
              </w:rPr>
            </w:pPr>
            <w:r w:rsidRPr="00004DC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4DCF" w:rsidRPr="00004DCF" w:rsidRDefault="00004DCF" w:rsidP="00004DCF">
            <w:pPr>
              <w:pStyle w:val="20"/>
              <w:shd w:val="clear" w:color="auto" w:fill="auto"/>
              <w:spacing w:before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4D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4DCF" w:rsidRPr="00004DCF" w:rsidRDefault="00004DCF" w:rsidP="00004DCF">
            <w:pPr>
              <w:pStyle w:val="20"/>
              <w:shd w:val="clear" w:color="auto" w:fill="auto"/>
              <w:spacing w:before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4DC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004DCF" w:rsidTr="00464EB8">
        <w:tblPrEx>
          <w:tblLook w:val="04A0"/>
        </w:tblPrEx>
        <w:trPr>
          <w:trHeight w:hRule="exact" w:val="322"/>
        </w:trPr>
        <w:tc>
          <w:tcPr>
            <w:tcW w:w="9508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4DCF" w:rsidRPr="00004DCF" w:rsidRDefault="00004DCF" w:rsidP="00CA5F89">
            <w:pPr>
              <w:pStyle w:val="20"/>
              <w:shd w:val="clear" w:color="auto" w:fill="auto"/>
              <w:spacing w:before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4DCF">
              <w:rPr>
                <w:rFonts w:ascii="Times New Roman" w:hAnsi="Times New Roman" w:cs="Times New Roman"/>
                <w:sz w:val="24"/>
                <w:szCs w:val="24"/>
              </w:rPr>
              <w:t>Пятая станция «Основы безопасности жизнедеятельности»</w:t>
            </w:r>
          </w:p>
        </w:tc>
      </w:tr>
      <w:tr w:rsidR="00004DCF" w:rsidTr="00464EB8">
        <w:tblPrEx>
          <w:tblLook w:val="04A0"/>
        </w:tblPrEx>
        <w:trPr>
          <w:trHeight w:hRule="exact" w:val="581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4DCF" w:rsidRPr="00004DCF" w:rsidRDefault="00004DCF" w:rsidP="00004DCF">
            <w:pPr>
              <w:pStyle w:val="20"/>
              <w:shd w:val="clear" w:color="auto" w:fill="auto"/>
              <w:spacing w:before="0" w:line="240" w:lineRule="auto"/>
              <w:ind w:left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004DCF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8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4DCF" w:rsidRPr="00004DCF" w:rsidRDefault="00004DCF" w:rsidP="00464EB8">
            <w:pPr>
              <w:pStyle w:val="20"/>
              <w:shd w:val="clear" w:color="auto" w:fill="auto"/>
              <w:spacing w:before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04DCF">
              <w:rPr>
                <w:rFonts w:ascii="Times New Roman" w:hAnsi="Times New Roman" w:cs="Times New Roman"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4DCF" w:rsidRPr="00004DCF" w:rsidRDefault="00004DCF" w:rsidP="00004DCF">
            <w:pPr>
              <w:pStyle w:val="20"/>
              <w:shd w:val="clear" w:color="auto" w:fill="auto"/>
              <w:spacing w:before="0" w:line="240" w:lineRule="auto"/>
              <w:ind w:left="320"/>
              <w:rPr>
                <w:rFonts w:ascii="Times New Roman" w:hAnsi="Times New Roman" w:cs="Times New Roman"/>
                <w:sz w:val="24"/>
                <w:szCs w:val="24"/>
              </w:rPr>
            </w:pPr>
            <w:r w:rsidRPr="00004DC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4DCF" w:rsidRPr="00004DCF" w:rsidRDefault="00004DCF" w:rsidP="00004DCF">
            <w:pPr>
              <w:pStyle w:val="20"/>
              <w:shd w:val="clear" w:color="auto" w:fill="auto"/>
              <w:spacing w:before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4DC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4DCF" w:rsidRPr="00004DCF" w:rsidRDefault="00004DCF" w:rsidP="00004DCF">
            <w:pPr>
              <w:pStyle w:val="20"/>
              <w:shd w:val="clear" w:color="auto" w:fill="auto"/>
              <w:spacing w:before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4DC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04DCF" w:rsidTr="00464EB8">
        <w:tblPrEx>
          <w:tblLook w:val="04A0"/>
        </w:tblPrEx>
        <w:trPr>
          <w:trHeight w:hRule="exact" w:val="1123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04DCF" w:rsidRPr="00004DCF" w:rsidRDefault="00004DCF" w:rsidP="00004DCF">
            <w:pPr>
              <w:pStyle w:val="20"/>
              <w:shd w:val="clear" w:color="auto" w:fill="auto"/>
              <w:spacing w:before="0" w:line="240" w:lineRule="auto"/>
              <w:ind w:left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004DCF">
              <w:rPr>
                <w:rFonts w:ascii="Times New Roman" w:hAnsi="Times New Roman" w:cs="Times New Roman"/>
                <w:sz w:val="24"/>
                <w:szCs w:val="24"/>
              </w:rPr>
              <w:t>6.1</w:t>
            </w:r>
          </w:p>
        </w:tc>
        <w:tc>
          <w:tcPr>
            <w:tcW w:w="3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04DCF" w:rsidRPr="00004DCF" w:rsidRDefault="00004DCF" w:rsidP="00464EB8">
            <w:pPr>
              <w:pStyle w:val="20"/>
              <w:shd w:val="clear" w:color="auto" w:fill="auto"/>
              <w:spacing w:before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04DCF">
              <w:rPr>
                <w:rFonts w:ascii="Times New Roman" w:hAnsi="Times New Roman" w:cs="Times New Roman"/>
                <w:sz w:val="24"/>
                <w:szCs w:val="24"/>
              </w:rPr>
              <w:t>Нарушения, допускаемые велосипедистами в возрасте от 14 лет и старше на различных участках дороги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04DCF" w:rsidRPr="00004DCF" w:rsidRDefault="00004DCF" w:rsidP="00004DCF">
            <w:pPr>
              <w:pStyle w:val="20"/>
              <w:shd w:val="clear" w:color="auto" w:fill="auto"/>
              <w:spacing w:before="0" w:line="240" w:lineRule="auto"/>
              <w:ind w:left="320"/>
              <w:rPr>
                <w:rFonts w:ascii="Times New Roman" w:hAnsi="Times New Roman" w:cs="Times New Roman"/>
                <w:sz w:val="24"/>
                <w:szCs w:val="24"/>
              </w:rPr>
            </w:pPr>
            <w:r w:rsidRPr="00004DC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04DCF" w:rsidRPr="00004DCF" w:rsidRDefault="00004DCF" w:rsidP="00004DCF">
            <w:pPr>
              <w:pStyle w:val="20"/>
              <w:shd w:val="clear" w:color="auto" w:fill="auto"/>
              <w:spacing w:before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4DC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04DCF" w:rsidRPr="00004DCF" w:rsidRDefault="00004DCF" w:rsidP="00004DCF">
            <w:pPr>
              <w:rPr>
                <w:rFonts w:ascii="Times New Roman" w:hAnsi="Times New Roman" w:cs="Times New Roman"/>
              </w:rPr>
            </w:pPr>
          </w:p>
        </w:tc>
      </w:tr>
      <w:tr w:rsidR="00004DCF" w:rsidTr="00464EB8">
        <w:tblPrEx>
          <w:tblLook w:val="04A0"/>
        </w:tblPrEx>
        <w:trPr>
          <w:trHeight w:hRule="exact" w:val="1123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04DCF" w:rsidRPr="00004DCF" w:rsidRDefault="00004DCF" w:rsidP="00004DCF">
            <w:pPr>
              <w:pStyle w:val="20"/>
              <w:shd w:val="clear" w:color="auto" w:fill="auto"/>
              <w:spacing w:before="0" w:line="240" w:lineRule="auto"/>
              <w:ind w:left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004DCF">
              <w:rPr>
                <w:rFonts w:ascii="Times New Roman" w:hAnsi="Times New Roman" w:cs="Times New Roman"/>
                <w:sz w:val="24"/>
                <w:szCs w:val="24"/>
              </w:rPr>
              <w:t>6.2</w:t>
            </w:r>
          </w:p>
        </w:tc>
        <w:tc>
          <w:tcPr>
            <w:tcW w:w="3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04DCF" w:rsidRPr="00004DCF" w:rsidRDefault="00004DCF" w:rsidP="00464EB8">
            <w:pPr>
              <w:pStyle w:val="20"/>
              <w:shd w:val="clear" w:color="auto" w:fill="auto"/>
              <w:spacing w:before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04DCF">
              <w:rPr>
                <w:rFonts w:ascii="Times New Roman" w:hAnsi="Times New Roman" w:cs="Times New Roman"/>
                <w:sz w:val="24"/>
                <w:szCs w:val="24"/>
              </w:rPr>
              <w:t>Определение и нанесение маркером на схему правильного пути движения велосипедиста в возрасте 14 лет и старше в условиях виртуального города «Безопасный путь домой», учитывая требования дорожных знаков и правила движения велосипедистов по дорогам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04DCF" w:rsidRPr="00004DCF" w:rsidRDefault="00004DCF" w:rsidP="00004DCF">
            <w:pPr>
              <w:pStyle w:val="20"/>
              <w:shd w:val="clear" w:color="auto" w:fill="auto"/>
              <w:spacing w:before="0" w:line="240" w:lineRule="auto"/>
              <w:ind w:left="320"/>
              <w:rPr>
                <w:rFonts w:ascii="Times New Roman" w:hAnsi="Times New Roman" w:cs="Times New Roman"/>
                <w:sz w:val="24"/>
                <w:szCs w:val="24"/>
              </w:rPr>
            </w:pPr>
            <w:r w:rsidRPr="00004DC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04DCF" w:rsidRPr="00004DCF" w:rsidRDefault="00004DCF" w:rsidP="00004DCF">
            <w:pPr>
              <w:pStyle w:val="20"/>
              <w:shd w:val="clear" w:color="auto" w:fill="auto"/>
              <w:spacing w:before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4DC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04DCF" w:rsidRPr="00004DCF" w:rsidRDefault="00004DCF" w:rsidP="00004DCF">
            <w:pPr>
              <w:rPr>
                <w:rFonts w:ascii="Times New Roman" w:hAnsi="Times New Roman" w:cs="Times New Roman"/>
              </w:rPr>
            </w:pPr>
          </w:p>
        </w:tc>
      </w:tr>
      <w:tr w:rsidR="00004DCF" w:rsidTr="00464EB8">
        <w:tblPrEx>
          <w:tblLook w:val="04A0"/>
        </w:tblPrEx>
        <w:trPr>
          <w:trHeight w:hRule="exact" w:val="1123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04DCF" w:rsidRPr="00004DCF" w:rsidRDefault="00004DCF" w:rsidP="00004DCF">
            <w:pPr>
              <w:pStyle w:val="20"/>
              <w:shd w:val="clear" w:color="auto" w:fill="auto"/>
              <w:spacing w:before="0" w:line="240" w:lineRule="auto"/>
              <w:ind w:left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004DCF">
              <w:rPr>
                <w:rFonts w:ascii="Times New Roman" w:hAnsi="Times New Roman" w:cs="Times New Roman"/>
                <w:sz w:val="24"/>
                <w:szCs w:val="24"/>
              </w:rPr>
              <w:t>6.3</w:t>
            </w:r>
          </w:p>
        </w:tc>
        <w:tc>
          <w:tcPr>
            <w:tcW w:w="3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04DCF" w:rsidRPr="00004DCF" w:rsidRDefault="00004DCF" w:rsidP="00464EB8">
            <w:pPr>
              <w:pStyle w:val="20"/>
              <w:shd w:val="clear" w:color="auto" w:fill="auto"/>
              <w:spacing w:before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04DCF">
              <w:rPr>
                <w:rFonts w:ascii="Times New Roman" w:hAnsi="Times New Roman" w:cs="Times New Roman"/>
                <w:sz w:val="24"/>
                <w:szCs w:val="24"/>
              </w:rPr>
              <w:t>«Мой друг велосипед» - определение настоящих деталей велосипеда и деталей, не относящихся к велосипеду (не менее 15 шт., из которых не более 5 к велосипеду не относятся)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04DCF" w:rsidRPr="00004DCF" w:rsidRDefault="00004DCF" w:rsidP="00004DCF">
            <w:pPr>
              <w:pStyle w:val="20"/>
              <w:shd w:val="clear" w:color="auto" w:fill="auto"/>
              <w:spacing w:before="0" w:line="240" w:lineRule="auto"/>
              <w:ind w:left="320"/>
              <w:rPr>
                <w:rFonts w:ascii="Times New Roman" w:hAnsi="Times New Roman" w:cs="Times New Roman"/>
                <w:sz w:val="24"/>
                <w:szCs w:val="24"/>
              </w:rPr>
            </w:pPr>
            <w:r w:rsidRPr="00004DC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04DCF" w:rsidRPr="00004DCF" w:rsidRDefault="00004DCF" w:rsidP="00004DCF">
            <w:pPr>
              <w:pStyle w:val="20"/>
              <w:spacing w:before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04DCF" w:rsidRPr="00004DCF" w:rsidRDefault="00004DCF" w:rsidP="00CA5F89">
            <w:pPr>
              <w:jc w:val="center"/>
              <w:rPr>
                <w:rFonts w:ascii="Times New Roman" w:hAnsi="Times New Roman" w:cs="Times New Roman"/>
              </w:rPr>
            </w:pPr>
            <w:r w:rsidRPr="00004DCF">
              <w:rPr>
                <w:rFonts w:ascii="Times New Roman" w:hAnsi="Times New Roman" w:cs="Times New Roman"/>
              </w:rPr>
              <w:t>2</w:t>
            </w:r>
          </w:p>
        </w:tc>
      </w:tr>
      <w:tr w:rsidR="00004DCF" w:rsidTr="00CA5F89">
        <w:tblPrEx>
          <w:tblLook w:val="04A0"/>
        </w:tblPrEx>
        <w:trPr>
          <w:trHeight w:hRule="exact" w:val="972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04DCF" w:rsidRPr="00004DCF" w:rsidRDefault="00004DCF" w:rsidP="00004DCF">
            <w:pPr>
              <w:pStyle w:val="20"/>
              <w:shd w:val="clear" w:color="auto" w:fill="auto"/>
              <w:spacing w:before="0" w:line="240" w:lineRule="auto"/>
              <w:ind w:left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004DCF">
              <w:rPr>
                <w:rFonts w:ascii="Times New Roman" w:hAnsi="Times New Roman" w:cs="Times New Roman"/>
                <w:sz w:val="24"/>
                <w:szCs w:val="24"/>
              </w:rPr>
              <w:t>6.4</w:t>
            </w:r>
          </w:p>
        </w:tc>
        <w:tc>
          <w:tcPr>
            <w:tcW w:w="3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04DCF" w:rsidRPr="00004DCF" w:rsidRDefault="00004DCF" w:rsidP="00464EB8">
            <w:pPr>
              <w:pStyle w:val="20"/>
              <w:shd w:val="clear" w:color="auto" w:fill="auto"/>
              <w:spacing w:before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04DCF">
              <w:rPr>
                <w:rFonts w:ascii="Times New Roman" w:hAnsi="Times New Roman" w:cs="Times New Roman"/>
                <w:sz w:val="24"/>
                <w:szCs w:val="24"/>
              </w:rPr>
              <w:t>Порядок начисления штрафных баллов за допущенные ошибки и нарушения дисциплины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04DCF" w:rsidRPr="00004DCF" w:rsidRDefault="00004DCF" w:rsidP="00004DCF">
            <w:pPr>
              <w:pStyle w:val="20"/>
              <w:shd w:val="clear" w:color="auto" w:fill="auto"/>
              <w:spacing w:before="0" w:line="240" w:lineRule="auto"/>
              <w:ind w:left="320"/>
              <w:rPr>
                <w:rFonts w:ascii="Times New Roman" w:hAnsi="Times New Roman" w:cs="Times New Roman"/>
                <w:sz w:val="24"/>
                <w:szCs w:val="24"/>
              </w:rPr>
            </w:pPr>
            <w:r w:rsidRPr="00004D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04DCF" w:rsidRPr="00004DCF" w:rsidRDefault="00004DCF" w:rsidP="00004DCF">
            <w:pPr>
              <w:pStyle w:val="20"/>
              <w:shd w:val="clear" w:color="auto" w:fill="auto"/>
              <w:spacing w:before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4D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04DCF" w:rsidRPr="00004DCF" w:rsidRDefault="00004DCF" w:rsidP="00CA5F8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04DCF" w:rsidTr="00CA5F89">
        <w:tblPrEx>
          <w:tblLook w:val="04A0"/>
        </w:tblPrEx>
        <w:trPr>
          <w:trHeight w:hRule="exact" w:val="705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04DCF" w:rsidRPr="00004DCF" w:rsidRDefault="00004DCF" w:rsidP="00004DCF">
            <w:pPr>
              <w:pStyle w:val="20"/>
              <w:shd w:val="clear" w:color="auto" w:fill="auto"/>
              <w:spacing w:before="0" w:line="240" w:lineRule="auto"/>
              <w:ind w:left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004DCF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04DCF" w:rsidRPr="00004DCF" w:rsidRDefault="00004DCF" w:rsidP="00464EB8">
            <w:pPr>
              <w:pStyle w:val="20"/>
              <w:shd w:val="clear" w:color="auto" w:fill="auto"/>
              <w:spacing w:before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04DCF">
              <w:rPr>
                <w:rFonts w:ascii="Times New Roman" w:hAnsi="Times New Roman" w:cs="Times New Roman"/>
                <w:sz w:val="24"/>
                <w:szCs w:val="24"/>
              </w:rPr>
              <w:t>Творческий конкурс «Вместе за безопасность дорожного движения»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04DCF" w:rsidRPr="00004DCF" w:rsidRDefault="00004DCF" w:rsidP="00004DCF">
            <w:pPr>
              <w:pStyle w:val="20"/>
              <w:shd w:val="clear" w:color="auto" w:fill="auto"/>
              <w:spacing w:before="0" w:line="240" w:lineRule="auto"/>
              <w:ind w:left="320"/>
              <w:rPr>
                <w:rFonts w:ascii="Times New Roman" w:hAnsi="Times New Roman" w:cs="Times New Roman"/>
                <w:sz w:val="24"/>
                <w:szCs w:val="24"/>
              </w:rPr>
            </w:pPr>
            <w:r w:rsidRPr="00004DCF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04DCF" w:rsidRPr="00004DCF" w:rsidRDefault="00004DCF" w:rsidP="00004DCF">
            <w:pPr>
              <w:pStyle w:val="20"/>
              <w:shd w:val="clear" w:color="auto" w:fill="auto"/>
              <w:spacing w:before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4DC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04DCF" w:rsidRPr="00004DCF" w:rsidRDefault="00004DCF" w:rsidP="00CA5F89">
            <w:pPr>
              <w:jc w:val="center"/>
              <w:rPr>
                <w:rFonts w:ascii="Times New Roman" w:hAnsi="Times New Roman" w:cs="Times New Roman"/>
              </w:rPr>
            </w:pPr>
            <w:r w:rsidRPr="00004DCF">
              <w:rPr>
                <w:rFonts w:ascii="Times New Roman" w:hAnsi="Times New Roman" w:cs="Times New Roman"/>
              </w:rPr>
              <w:t>14</w:t>
            </w:r>
          </w:p>
        </w:tc>
      </w:tr>
      <w:tr w:rsidR="00004DCF" w:rsidTr="00CA5F89">
        <w:tblPrEx>
          <w:tblLook w:val="04A0"/>
        </w:tblPrEx>
        <w:trPr>
          <w:trHeight w:hRule="exact" w:val="571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04DCF" w:rsidRPr="00004DCF" w:rsidRDefault="00004DCF" w:rsidP="00004DCF">
            <w:pPr>
              <w:pStyle w:val="20"/>
              <w:shd w:val="clear" w:color="auto" w:fill="auto"/>
              <w:spacing w:before="0" w:line="240" w:lineRule="auto"/>
              <w:ind w:left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004DCF"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3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04DCF" w:rsidRPr="00004DCF" w:rsidRDefault="00004DCF" w:rsidP="00464EB8">
            <w:pPr>
              <w:pStyle w:val="20"/>
              <w:shd w:val="clear" w:color="auto" w:fill="auto"/>
              <w:spacing w:before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04DCF">
              <w:rPr>
                <w:rFonts w:ascii="Times New Roman" w:hAnsi="Times New Roman" w:cs="Times New Roman"/>
                <w:sz w:val="24"/>
                <w:szCs w:val="24"/>
              </w:rPr>
              <w:t>Задачи, цель, форма одежды, оценка конкурса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04DCF" w:rsidRPr="00004DCF" w:rsidRDefault="00004DCF" w:rsidP="00004DCF">
            <w:pPr>
              <w:pStyle w:val="20"/>
              <w:shd w:val="clear" w:color="auto" w:fill="auto"/>
              <w:spacing w:before="0" w:line="240" w:lineRule="auto"/>
              <w:ind w:left="320"/>
              <w:rPr>
                <w:rFonts w:ascii="Times New Roman" w:hAnsi="Times New Roman" w:cs="Times New Roman"/>
                <w:sz w:val="24"/>
                <w:szCs w:val="24"/>
              </w:rPr>
            </w:pPr>
            <w:r w:rsidRPr="00004DC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04DCF" w:rsidRPr="00004DCF" w:rsidRDefault="00004DCF" w:rsidP="00004DCF">
            <w:pPr>
              <w:pStyle w:val="20"/>
              <w:shd w:val="clear" w:color="auto" w:fill="auto"/>
              <w:spacing w:before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4DC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04DCF" w:rsidRPr="00004DCF" w:rsidRDefault="00004DCF" w:rsidP="00CA5F8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04DCF" w:rsidTr="00CA5F89">
        <w:tblPrEx>
          <w:tblLook w:val="04A0"/>
        </w:tblPrEx>
        <w:trPr>
          <w:trHeight w:hRule="exact" w:val="707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04DCF" w:rsidRPr="00004DCF" w:rsidRDefault="00004DCF" w:rsidP="00004DCF">
            <w:pPr>
              <w:pStyle w:val="20"/>
              <w:shd w:val="clear" w:color="auto" w:fill="auto"/>
              <w:spacing w:before="0" w:line="240" w:lineRule="auto"/>
              <w:ind w:left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004DCF">
              <w:rPr>
                <w:rFonts w:ascii="Times New Roman" w:hAnsi="Times New Roman" w:cs="Times New Roman"/>
                <w:sz w:val="24"/>
                <w:szCs w:val="24"/>
              </w:rPr>
              <w:t>7.2</w:t>
            </w:r>
          </w:p>
        </w:tc>
        <w:tc>
          <w:tcPr>
            <w:tcW w:w="3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04DCF" w:rsidRPr="00004DCF" w:rsidRDefault="00004DCF" w:rsidP="00464EB8">
            <w:pPr>
              <w:pStyle w:val="20"/>
              <w:shd w:val="clear" w:color="auto" w:fill="auto"/>
              <w:spacing w:before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04DCF">
              <w:rPr>
                <w:rFonts w:ascii="Times New Roman" w:hAnsi="Times New Roman" w:cs="Times New Roman"/>
                <w:sz w:val="24"/>
                <w:szCs w:val="24"/>
              </w:rPr>
              <w:t>Порядок начисления штрафных баллов за допущенные ошибки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04DCF" w:rsidRPr="00004DCF" w:rsidRDefault="00004DCF" w:rsidP="00004DCF">
            <w:pPr>
              <w:pStyle w:val="20"/>
              <w:shd w:val="clear" w:color="auto" w:fill="auto"/>
              <w:spacing w:before="0" w:line="240" w:lineRule="auto"/>
              <w:ind w:left="320"/>
              <w:rPr>
                <w:rFonts w:ascii="Times New Roman" w:hAnsi="Times New Roman" w:cs="Times New Roman"/>
                <w:sz w:val="24"/>
                <w:szCs w:val="24"/>
              </w:rPr>
            </w:pPr>
            <w:r w:rsidRPr="00004DCF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04DCF" w:rsidRPr="00004DCF" w:rsidRDefault="00004DCF" w:rsidP="00004DCF">
            <w:pPr>
              <w:pStyle w:val="20"/>
              <w:shd w:val="clear" w:color="auto" w:fill="auto"/>
              <w:spacing w:before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4DC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04DCF" w:rsidRPr="00004DCF" w:rsidRDefault="00004DCF" w:rsidP="00CA5F89">
            <w:pPr>
              <w:jc w:val="center"/>
              <w:rPr>
                <w:rFonts w:ascii="Times New Roman" w:hAnsi="Times New Roman" w:cs="Times New Roman"/>
              </w:rPr>
            </w:pPr>
            <w:r w:rsidRPr="00004DCF">
              <w:rPr>
                <w:rFonts w:ascii="Times New Roman" w:hAnsi="Times New Roman" w:cs="Times New Roman"/>
              </w:rPr>
              <w:t>14</w:t>
            </w:r>
          </w:p>
        </w:tc>
      </w:tr>
      <w:tr w:rsidR="00004DCF" w:rsidTr="00CA5F89">
        <w:tblPrEx>
          <w:tblLook w:val="04A0"/>
        </w:tblPrEx>
        <w:trPr>
          <w:trHeight w:hRule="exact" w:val="575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04DCF" w:rsidRPr="00004DCF" w:rsidRDefault="00004DCF" w:rsidP="00004DCF">
            <w:pPr>
              <w:pStyle w:val="20"/>
              <w:spacing w:before="0" w:line="240" w:lineRule="auto"/>
              <w:ind w:left="1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04DCF" w:rsidRPr="00004DCF" w:rsidRDefault="00004DCF" w:rsidP="00464EB8">
            <w:pPr>
              <w:pStyle w:val="20"/>
              <w:shd w:val="clear" w:color="auto" w:fill="auto"/>
              <w:spacing w:before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04DCF">
              <w:rPr>
                <w:rStyle w:val="210pt0pt"/>
                <w:rFonts w:eastAsia="Sylfaen"/>
                <w:b w:val="0"/>
                <w:bCs w:val="0"/>
                <w:color w:val="auto"/>
                <w:spacing w:val="0"/>
                <w:sz w:val="24"/>
                <w:szCs w:val="24"/>
                <w:lang w:eastAsia="en-US" w:bidi="ar-SA"/>
              </w:rPr>
              <w:t>Итого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04DCF" w:rsidRPr="00004DCF" w:rsidRDefault="00004DCF" w:rsidP="00004DCF">
            <w:pPr>
              <w:pStyle w:val="20"/>
              <w:shd w:val="clear" w:color="auto" w:fill="auto"/>
              <w:spacing w:before="0" w:line="240" w:lineRule="auto"/>
              <w:ind w:left="320"/>
              <w:rPr>
                <w:rFonts w:ascii="Times New Roman" w:hAnsi="Times New Roman" w:cs="Times New Roman"/>
                <w:sz w:val="24"/>
                <w:szCs w:val="24"/>
              </w:rPr>
            </w:pPr>
            <w:r w:rsidRPr="00004DCF">
              <w:rPr>
                <w:rStyle w:val="210pt0pt"/>
                <w:rFonts w:eastAsia="Sylfaen"/>
                <w:b w:val="0"/>
                <w:bCs w:val="0"/>
                <w:color w:val="auto"/>
                <w:spacing w:val="0"/>
                <w:sz w:val="24"/>
                <w:szCs w:val="24"/>
                <w:lang w:eastAsia="en-US" w:bidi="ar-SA"/>
              </w:rPr>
              <w:t>144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04DCF" w:rsidRPr="00004DCF" w:rsidRDefault="00004DCF" w:rsidP="00004DCF">
            <w:pPr>
              <w:pStyle w:val="20"/>
              <w:shd w:val="clear" w:color="auto" w:fill="auto"/>
              <w:spacing w:before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4DCF">
              <w:rPr>
                <w:rStyle w:val="210pt0pt"/>
                <w:rFonts w:eastAsia="Sylfaen"/>
                <w:b w:val="0"/>
                <w:bCs w:val="0"/>
                <w:color w:val="auto"/>
                <w:spacing w:val="0"/>
                <w:sz w:val="24"/>
                <w:szCs w:val="24"/>
                <w:lang w:eastAsia="en-US" w:bidi="ar-SA"/>
              </w:rPr>
              <w:t>48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04DCF" w:rsidRPr="00004DCF" w:rsidRDefault="00004DCF" w:rsidP="00CA5F89">
            <w:pPr>
              <w:jc w:val="center"/>
              <w:rPr>
                <w:rFonts w:ascii="Times New Roman" w:hAnsi="Times New Roman" w:cs="Times New Roman"/>
              </w:rPr>
            </w:pPr>
            <w:r w:rsidRPr="00004DCF">
              <w:rPr>
                <w:rStyle w:val="210pt0pt"/>
                <w:rFonts w:eastAsia="Arial Unicode MS"/>
                <w:b w:val="0"/>
                <w:bCs w:val="0"/>
                <w:spacing w:val="0"/>
                <w:sz w:val="24"/>
                <w:szCs w:val="24"/>
              </w:rPr>
              <w:t>96</w:t>
            </w:r>
          </w:p>
        </w:tc>
      </w:tr>
    </w:tbl>
    <w:p w:rsidR="00004DCF" w:rsidRPr="00004DCF" w:rsidRDefault="00004DCF" w:rsidP="00004DCF"/>
    <w:sectPr w:rsidR="00004DCF" w:rsidRPr="00004DCF" w:rsidSect="00343D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3"/>
  <w:doNotDisplayPageBoundaries/>
  <w:proofState w:spelling="clean" w:grammar="clean"/>
  <w:defaultTabStop w:val="708"/>
  <w:characterSpacingControl w:val="doNotCompress"/>
  <w:compat/>
  <w:rsids>
    <w:rsidRoot w:val="007E2B45"/>
    <w:rsid w:val="00004DCF"/>
    <w:rsid w:val="00011D92"/>
    <w:rsid w:val="00047A41"/>
    <w:rsid w:val="00093E70"/>
    <w:rsid w:val="00127FC1"/>
    <w:rsid w:val="00144C77"/>
    <w:rsid w:val="0016564A"/>
    <w:rsid w:val="001A77EC"/>
    <w:rsid w:val="002C7DAE"/>
    <w:rsid w:val="0030642F"/>
    <w:rsid w:val="00332F8F"/>
    <w:rsid w:val="00343D13"/>
    <w:rsid w:val="00347FB8"/>
    <w:rsid w:val="0035281F"/>
    <w:rsid w:val="00375A58"/>
    <w:rsid w:val="00411A2E"/>
    <w:rsid w:val="00417C75"/>
    <w:rsid w:val="00431619"/>
    <w:rsid w:val="00441F8D"/>
    <w:rsid w:val="00464EB8"/>
    <w:rsid w:val="00583D8F"/>
    <w:rsid w:val="00610788"/>
    <w:rsid w:val="00650673"/>
    <w:rsid w:val="006D77ED"/>
    <w:rsid w:val="007B2B92"/>
    <w:rsid w:val="007E2B45"/>
    <w:rsid w:val="008D1AE6"/>
    <w:rsid w:val="00904EAB"/>
    <w:rsid w:val="00986158"/>
    <w:rsid w:val="00A111F6"/>
    <w:rsid w:val="00A451F4"/>
    <w:rsid w:val="00AB327C"/>
    <w:rsid w:val="00AF045C"/>
    <w:rsid w:val="00BC3C0F"/>
    <w:rsid w:val="00C32904"/>
    <w:rsid w:val="00CA1ADB"/>
    <w:rsid w:val="00CA5F89"/>
    <w:rsid w:val="00CA7AFF"/>
    <w:rsid w:val="00CB3BA3"/>
    <w:rsid w:val="00D22281"/>
    <w:rsid w:val="00D256C6"/>
    <w:rsid w:val="00D317A5"/>
    <w:rsid w:val="00D361DD"/>
    <w:rsid w:val="00DB015A"/>
    <w:rsid w:val="00EB5CE0"/>
    <w:rsid w:val="00F42B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E2B45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7E2B45"/>
    <w:rPr>
      <w:rFonts w:ascii="Sylfaen" w:eastAsia="Sylfaen" w:hAnsi="Sylfaen" w:cs="Sylfaen"/>
      <w:shd w:val="clear" w:color="auto" w:fill="FFFFFF"/>
    </w:rPr>
  </w:style>
  <w:style w:type="character" w:customStyle="1" w:styleId="295pt">
    <w:name w:val="Основной текст (2) + 9;5 pt"/>
    <w:basedOn w:val="2"/>
    <w:rsid w:val="007E2B45"/>
    <w:rPr>
      <w:color w:val="000000"/>
      <w:spacing w:val="0"/>
      <w:w w:val="100"/>
      <w:position w:val="0"/>
      <w:sz w:val="19"/>
      <w:szCs w:val="19"/>
      <w:lang w:val="ru-RU" w:eastAsia="ru-RU" w:bidi="ru-RU"/>
    </w:rPr>
  </w:style>
  <w:style w:type="character" w:customStyle="1" w:styleId="2Gulim4pt">
    <w:name w:val="Основной текст (2) + Gulim;4 pt"/>
    <w:basedOn w:val="2"/>
    <w:rsid w:val="007E2B45"/>
    <w:rPr>
      <w:rFonts w:ascii="Gulim" w:eastAsia="Gulim" w:hAnsi="Gulim" w:cs="Gulim"/>
      <w:color w:val="000000"/>
      <w:spacing w:val="0"/>
      <w:w w:val="100"/>
      <w:position w:val="0"/>
      <w:sz w:val="8"/>
      <w:szCs w:val="8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7E2B45"/>
    <w:pPr>
      <w:shd w:val="clear" w:color="auto" w:fill="FFFFFF"/>
      <w:spacing w:before="60" w:line="0" w:lineRule="atLeast"/>
      <w:jc w:val="center"/>
    </w:pPr>
    <w:rPr>
      <w:rFonts w:ascii="Sylfaen" w:eastAsia="Sylfaen" w:hAnsi="Sylfaen" w:cs="Sylfaen"/>
      <w:color w:val="auto"/>
      <w:sz w:val="22"/>
      <w:szCs w:val="22"/>
      <w:lang w:eastAsia="en-US" w:bidi="ar-SA"/>
    </w:rPr>
  </w:style>
  <w:style w:type="character" w:customStyle="1" w:styleId="1">
    <w:name w:val="Заголовок №1_"/>
    <w:basedOn w:val="a0"/>
    <w:link w:val="10"/>
    <w:rsid w:val="007E2B45"/>
    <w:rPr>
      <w:rFonts w:ascii="Sylfaen" w:eastAsia="Sylfaen" w:hAnsi="Sylfaen" w:cs="Sylfaen"/>
      <w:b/>
      <w:bCs/>
      <w:sz w:val="21"/>
      <w:szCs w:val="21"/>
      <w:shd w:val="clear" w:color="auto" w:fill="FFFFFF"/>
    </w:rPr>
  </w:style>
  <w:style w:type="paragraph" w:customStyle="1" w:styleId="10">
    <w:name w:val="Заголовок №1"/>
    <w:basedOn w:val="a"/>
    <w:link w:val="1"/>
    <w:rsid w:val="007E2B45"/>
    <w:pPr>
      <w:shd w:val="clear" w:color="auto" w:fill="FFFFFF"/>
      <w:spacing w:after="60" w:line="0" w:lineRule="atLeast"/>
      <w:outlineLvl w:val="0"/>
    </w:pPr>
    <w:rPr>
      <w:rFonts w:ascii="Sylfaen" w:eastAsia="Sylfaen" w:hAnsi="Sylfaen" w:cs="Sylfaen"/>
      <w:b/>
      <w:bCs/>
      <w:color w:val="auto"/>
      <w:sz w:val="21"/>
      <w:szCs w:val="21"/>
      <w:lang w:eastAsia="en-US" w:bidi="ar-SA"/>
    </w:rPr>
  </w:style>
  <w:style w:type="character" w:customStyle="1" w:styleId="210pt0pt">
    <w:name w:val="Основной текст (2) + 10 pt;Полужирный;Интервал 0 pt"/>
    <w:basedOn w:val="2"/>
    <w:rsid w:val="00004D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20"/>
      <w:szCs w:val="20"/>
      <w:u w:val="none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3</Pages>
  <Words>633</Words>
  <Characters>3610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</cp:revision>
  <dcterms:created xsi:type="dcterms:W3CDTF">2020-09-24T06:08:00Z</dcterms:created>
  <dcterms:modified xsi:type="dcterms:W3CDTF">2021-06-29T13:34:00Z</dcterms:modified>
</cp:coreProperties>
</file>